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C5" w:rsidRDefault="004C6CC5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C6CC5" w:rsidRDefault="00630A41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66675</wp:posOffset>
                </wp:positionV>
                <wp:extent cx="720090" cy="72009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72009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303E52" id="Oval 2" o:spid="_x0000_s1026" style="position:absolute;left:0;text-align:left;margin-left:45pt;margin-top:5.25pt;width:56.7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" o:allowincell="f" filled="f" strokeweight=".5pt">
                <v:stroke dashstyle="dash"/>
              </v:oval>
            </w:pict>
          </mc:Fallback>
        </mc:AlternateConten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113"/>
        <w:gridCol w:w="91"/>
        <w:gridCol w:w="410"/>
        <w:gridCol w:w="501"/>
        <w:gridCol w:w="501"/>
        <w:gridCol w:w="501"/>
        <w:gridCol w:w="502"/>
        <w:gridCol w:w="501"/>
        <w:gridCol w:w="501"/>
        <w:gridCol w:w="501"/>
        <w:gridCol w:w="502"/>
        <w:gridCol w:w="501"/>
        <w:gridCol w:w="501"/>
        <w:gridCol w:w="501"/>
        <w:gridCol w:w="502"/>
      </w:tblGrid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882" w:type="dxa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gridSpan w:val="2"/>
            <w:vMerge w:val="restart"/>
            <w:vAlign w:val="center"/>
          </w:tcPr>
          <w:p w:rsidR="004C6CC5" w:rsidRDefault="004C6CC5">
            <w:pPr>
              <w:jc w:val="center"/>
            </w:pPr>
            <w:r>
              <w:rPr>
                <w:rFonts w:hint="eastAsia"/>
              </w:rPr>
              <w:t>受付</w:t>
            </w:r>
            <w:r w:rsidRPr="007136EC">
              <w:rPr>
                <w:rFonts w:hint="eastAsia"/>
              </w:rPr>
              <w:t>印</w:t>
            </w:r>
          </w:p>
        </w:tc>
        <w:tc>
          <w:tcPr>
            <w:tcW w:w="6425" w:type="dxa"/>
            <w:gridSpan w:val="13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882" w:type="dxa"/>
            <w:tcBorders>
              <w:top w:val="single" w:sz="4" w:space="0" w:color="auto"/>
              <w:left w:val="single" w:sz="4" w:space="0" w:color="auto"/>
            </w:tcBorders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1204" w:type="dxa"/>
            <w:gridSpan w:val="2"/>
            <w:vMerge/>
          </w:tcPr>
          <w:p w:rsidR="004C6CC5" w:rsidRDefault="004C6CC5"/>
        </w:tc>
        <w:tc>
          <w:tcPr>
            <w:tcW w:w="6425" w:type="dxa"/>
            <w:gridSpan w:val="1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pacing w:val="20"/>
              </w:rPr>
              <w:t>取手市納期限等延長申請</w:t>
            </w:r>
            <w:r>
              <w:rPr>
                <w:rFonts w:hint="eastAsia"/>
              </w:rPr>
              <w:t>書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331"/>
        </w:trPr>
        <w:tc>
          <w:tcPr>
            <w:tcW w:w="2086" w:type="dxa"/>
            <w:gridSpan w:val="3"/>
            <w:tcBorders>
              <w:left w:val="single" w:sz="4" w:space="0" w:color="auto"/>
            </w:tcBorders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6425" w:type="dxa"/>
            <w:gridSpan w:val="13"/>
            <w:vMerge/>
            <w:tcBorders>
              <w:right w:val="single" w:sz="4" w:space="0" w:color="auto"/>
            </w:tcBorders>
          </w:tcPr>
          <w:p w:rsidR="004C6CC5" w:rsidRDefault="004C6CC5"/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4523"/>
        </w:trPr>
        <w:tc>
          <w:tcPr>
            <w:tcW w:w="85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CC5" w:rsidRDefault="004C6CC5">
            <w:pPr>
              <w:spacing w:before="6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C6CC5" w:rsidRDefault="004C6CC5"/>
          <w:p w:rsidR="004C6CC5" w:rsidRDefault="004C6CC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申請先</w:t>
            </w:r>
            <w:r>
              <w:t>)</w:t>
            </w:r>
            <w:r>
              <w:rPr>
                <w:rFonts w:hint="eastAsia"/>
              </w:rPr>
              <w:t>取手市長</w:t>
            </w:r>
          </w:p>
          <w:p w:rsidR="004C6CC5" w:rsidRDefault="004C6CC5"/>
          <w:p w:rsidR="004C6CC5" w:rsidRDefault="004C6CC5"/>
          <w:p w:rsidR="004C6CC5" w:rsidRDefault="004C6CC5">
            <w:pPr>
              <w:spacing w:after="120"/>
              <w:jc w:val="right"/>
            </w:pPr>
            <w:r>
              <w:rPr>
                <w:rFonts w:hint="eastAsia"/>
              </w:rPr>
              <w:t xml:space="preserve">申請者　　　　　　　　　　　　　</w:t>
            </w:r>
          </w:p>
          <w:p w:rsidR="004C6CC5" w:rsidRDefault="004C6CC5">
            <w:pPr>
              <w:spacing w:after="12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4C6CC5" w:rsidRDefault="004C6CC5">
            <w:pPr>
              <w:spacing w:after="120"/>
              <w:jc w:val="right"/>
            </w:pP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</w:t>
            </w:r>
          </w:p>
          <w:p w:rsidR="004C6CC5" w:rsidRDefault="004C6CC5">
            <w:pPr>
              <w:spacing w:after="12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4C6CC5" w:rsidRDefault="004C6CC5">
            <w:pPr>
              <w:jc w:val="right"/>
            </w:pPr>
            <w:r>
              <w:t>(</w:t>
            </w: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  <w:r>
              <w:t>)</w:t>
            </w:r>
            <w:r>
              <w:rPr>
                <w:rFonts w:hint="eastAsia"/>
              </w:rPr>
              <w:t xml:space="preserve">　　　　　　　　　　</w:t>
            </w:r>
            <w:r w:rsidR="00713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4C6CC5" w:rsidRDefault="004C6CC5"/>
          <w:p w:rsidR="004C6CC5" w:rsidRDefault="004C6CC5"/>
          <w:p w:rsidR="004C6CC5" w:rsidRDefault="004C6CC5">
            <w:r>
              <w:rPr>
                <w:rFonts w:hint="eastAsia"/>
              </w:rPr>
              <w:t xml:space="preserve">　下記のとおり取手市税条例第</w:t>
            </w:r>
            <w:r>
              <w:t>18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項の規定により期限を延長してくださるよう申請します。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rPr>
                <w:spacing w:val="5"/>
              </w:rPr>
            </w:pPr>
            <w:r>
              <w:rPr>
                <w:rFonts w:hint="eastAsia"/>
                <w:spacing w:val="5"/>
              </w:rPr>
              <w:t>法人の場合は法人番号</w:t>
            </w:r>
            <w:r>
              <w:rPr>
                <w:spacing w:val="5"/>
              </w:rPr>
              <w:t>(</w:t>
            </w:r>
            <w:r>
              <w:rPr>
                <w:rFonts w:hint="eastAsia"/>
                <w:spacing w:val="5"/>
              </w:rPr>
              <w:t>個人番号は記載不要</w:t>
            </w:r>
            <w:r>
              <w:rPr>
                <w:spacing w:val="5"/>
              </w:rPr>
              <w:t>)</w:t>
            </w: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  <w:tc>
          <w:tcPr>
            <w:tcW w:w="5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jc w:val="distribute"/>
            </w:pPr>
            <w:r>
              <w:rPr>
                <w:rFonts w:hint="eastAsia"/>
                <w:spacing w:val="20"/>
              </w:rPr>
              <w:t>期限の延長</w:t>
            </w:r>
            <w:r>
              <w:rPr>
                <w:rFonts w:hint="eastAsia"/>
              </w:rPr>
              <w:t>を必要とする事項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　　　　年度　　　　　期分　　　　　　　　　　　税に関する書の提出期限</w:t>
            </w:r>
            <w:r>
              <w:t>(</w:t>
            </w:r>
            <w:r>
              <w:rPr>
                <w:rFonts w:hint="eastAsia"/>
              </w:rPr>
              <w:t>又は納付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税額　　　　　　　　月分</w:t>
            </w:r>
            <w:r>
              <w:t>)</w:t>
            </w: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期限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jc w:val="distribute"/>
            </w:pPr>
            <w:r>
              <w:rPr>
                <w:rFonts w:hint="eastAsia"/>
              </w:rPr>
              <w:t>上記の法律又は条例上の期限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　　　　　　　　年　　月　　日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jc w:val="distribute"/>
            </w:pPr>
            <w:r>
              <w:rPr>
                <w:rFonts w:hint="eastAsia"/>
                <w:spacing w:val="52"/>
              </w:rPr>
              <w:t>延長を必</w:t>
            </w:r>
            <w:r>
              <w:rPr>
                <w:rFonts w:hint="eastAsia"/>
              </w:rPr>
              <w:t>要とする期間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　　　　　　　　年　　月　　日まで　　日間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2188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jc w:val="distribute"/>
            </w:pPr>
            <w:r>
              <w:rPr>
                <w:rFonts w:hint="eastAsia"/>
                <w:spacing w:val="52"/>
              </w:rPr>
              <w:t>延長を必</w:t>
            </w:r>
            <w:r>
              <w:rPr>
                <w:rFonts w:hint="eastAsia"/>
              </w:rPr>
              <w:t>要とする理由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</w:t>
            </w:r>
          </w:p>
        </w:tc>
      </w:tr>
      <w:tr w:rsidR="004C6CC5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pPr>
              <w:jc w:val="distribute"/>
            </w:pPr>
            <w:r>
              <w:rPr>
                <w:rFonts w:hint="eastAsia"/>
                <w:spacing w:val="52"/>
              </w:rPr>
              <w:t>上記の理</w:t>
            </w:r>
            <w:r>
              <w:rPr>
                <w:rFonts w:hint="eastAsia"/>
              </w:rPr>
              <w:t>由が生じた日</w:t>
            </w:r>
          </w:p>
        </w:tc>
        <w:tc>
          <w:tcPr>
            <w:tcW w:w="65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5" w:rsidRDefault="004C6CC5">
            <w:r>
              <w:rPr>
                <w:rFonts w:hint="eastAsia"/>
              </w:rPr>
              <w:t xml:space="preserve">　　　　　　　　　年　　月　　日</w:t>
            </w:r>
          </w:p>
        </w:tc>
      </w:tr>
    </w:tbl>
    <w:p w:rsidR="004C6CC5" w:rsidRDefault="004C6CC5"/>
    <w:sectPr w:rsidR="004C6CC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EE0" w:rsidRDefault="00D41EE0" w:rsidP="000961B2">
      <w:r>
        <w:separator/>
      </w:r>
    </w:p>
  </w:endnote>
  <w:endnote w:type="continuationSeparator" w:id="0">
    <w:p w:rsidR="00D41EE0" w:rsidRDefault="00D41EE0" w:rsidP="00096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EE0" w:rsidRDefault="00D41EE0" w:rsidP="000961B2">
      <w:r>
        <w:separator/>
      </w:r>
    </w:p>
  </w:footnote>
  <w:footnote w:type="continuationSeparator" w:id="0">
    <w:p w:rsidR="00D41EE0" w:rsidRDefault="00D41EE0" w:rsidP="00096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CC5"/>
    <w:rsid w:val="000961B2"/>
    <w:rsid w:val="004C6CC5"/>
    <w:rsid w:val="005E67C2"/>
    <w:rsid w:val="00630A41"/>
    <w:rsid w:val="007136EC"/>
    <w:rsid w:val="00727ADF"/>
    <w:rsid w:val="00B043D9"/>
    <w:rsid w:val="00D4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53E6A19-828B-407B-AEFB-EA32E31C3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課税課</dc:creator>
  <cp:keywords/>
  <dc:description/>
  <cp:lastModifiedBy>課税課</cp:lastModifiedBy>
  <cp:revision>2</cp:revision>
  <dcterms:created xsi:type="dcterms:W3CDTF">2023-06-16T05:15:00Z</dcterms:created>
  <dcterms:modified xsi:type="dcterms:W3CDTF">2023-06-16T05:15:00Z</dcterms:modified>
</cp:coreProperties>
</file>