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99" w:rsidRDefault="008770A2">
      <w:pPr>
        <w:rPr>
          <w:sz w:val="24"/>
        </w:rPr>
      </w:pPr>
      <w:r>
        <w:rPr>
          <w:rFonts w:hint="eastAsia"/>
          <w:sz w:val="24"/>
        </w:rPr>
        <w:t>様式第３号（第１４条関係）</w:t>
      </w:r>
    </w:p>
    <w:p w:rsidR="00534C99" w:rsidRDefault="00534C99">
      <w:pPr>
        <w:rPr>
          <w:sz w:val="24"/>
        </w:rPr>
      </w:pPr>
    </w:p>
    <w:p w:rsidR="00534C99" w:rsidRDefault="008770A2">
      <w:pPr>
        <w:jc w:val="center"/>
        <w:rPr>
          <w:sz w:val="24"/>
        </w:rPr>
      </w:pPr>
      <w:r>
        <w:rPr>
          <w:rFonts w:hint="eastAsia"/>
          <w:sz w:val="24"/>
        </w:rPr>
        <w:t>取手市協働提案型公募補助金交付申請書</w:t>
      </w:r>
    </w:p>
    <w:p w:rsidR="00534C99" w:rsidRDefault="00534C99">
      <w:pPr>
        <w:rPr>
          <w:sz w:val="24"/>
        </w:rPr>
      </w:pPr>
    </w:p>
    <w:p w:rsidR="00534C99" w:rsidRDefault="008770A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534C99" w:rsidRDefault="00534C99">
      <w:pPr>
        <w:rPr>
          <w:sz w:val="24"/>
        </w:rPr>
      </w:pPr>
    </w:p>
    <w:p w:rsidR="00534C99" w:rsidRDefault="008770A2">
      <w:pPr>
        <w:rPr>
          <w:sz w:val="24"/>
        </w:rPr>
      </w:pPr>
      <w:r>
        <w:rPr>
          <w:rFonts w:hint="eastAsia"/>
          <w:sz w:val="24"/>
        </w:rPr>
        <w:t xml:space="preserve">　取手市長　　　　　　　殿</w:t>
      </w:r>
    </w:p>
    <w:p w:rsidR="00534C99" w:rsidRDefault="00534C99">
      <w:pPr>
        <w:rPr>
          <w:sz w:val="24"/>
        </w:rPr>
      </w:pPr>
    </w:p>
    <w:p w:rsidR="00534C99" w:rsidRDefault="008770A2">
      <w:pPr>
        <w:wordWrap w:val="0"/>
        <w:ind w:firstLineChars="1500" w:firstLine="360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　　　　　　　　　　　　　　　</w:t>
      </w:r>
    </w:p>
    <w:p w:rsidR="00534C99" w:rsidRDefault="008770A2">
      <w:pPr>
        <w:wordWrap w:val="0"/>
        <w:ind w:right="8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団　体　名　　　　　　　　　　　　　　</w:t>
      </w:r>
    </w:p>
    <w:p w:rsidR="00534C99" w:rsidRDefault="008770A2">
      <w:pPr>
        <w:wordWrap w:val="0"/>
        <w:ind w:right="8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代表者氏名　　　　　　　　　　　　</w:t>
      </w:r>
      <w:r w:rsidR="00BA06B0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</w:t>
      </w:r>
    </w:p>
    <w:p w:rsidR="00534C99" w:rsidRDefault="008770A2">
      <w:pPr>
        <w:wordWrap w:val="0"/>
        <w:ind w:right="8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　　所　　　　　　　　　　　　　　</w:t>
      </w:r>
    </w:p>
    <w:p w:rsidR="00534C99" w:rsidRDefault="008770A2">
      <w:pPr>
        <w:wordWrap w:val="0"/>
        <w:ind w:right="8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pacing w:val="40"/>
          <w:kern w:val="0"/>
          <w:sz w:val="24"/>
          <w:fitText w:val="1200" w:id="1"/>
        </w:rPr>
        <w:t>電話番</w:t>
      </w:r>
      <w:r>
        <w:rPr>
          <w:rFonts w:ascii="ＭＳ 明朝" w:eastAsia="ＭＳ 明朝" w:hAnsi="ＭＳ 明朝" w:hint="eastAsia"/>
          <w:kern w:val="0"/>
          <w:sz w:val="24"/>
          <w:fitText w:val="1200" w:id="1"/>
        </w:rPr>
        <w:t>号</w:t>
      </w:r>
      <w:r>
        <w:rPr>
          <w:rFonts w:hint="eastAsia"/>
        </w:rPr>
        <w:t xml:space="preserve">　　　　　　　　　　　　　　　　</w:t>
      </w:r>
    </w:p>
    <w:p w:rsidR="00534C99" w:rsidRDefault="00534C99">
      <w:pPr>
        <w:tabs>
          <w:tab w:val="left" w:pos="-360"/>
        </w:tabs>
        <w:rPr>
          <w:sz w:val="24"/>
        </w:rPr>
      </w:pPr>
    </w:p>
    <w:p w:rsidR="00534C99" w:rsidRDefault="008770A2">
      <w:pPr>
        <w:tabs>
          <w:tab w:val="left" w:pos="-360"/>
        </w:tabs>
        <w:rPr>
          <w:sz w:val="24"/>
        </w:rPr>
      </w:pPr>
      <w:r>
        <w:rPr>
          <w:rFonts w:hint="eastAsia"/>
          <w:sz w:val="24"/>
        </w:rPr>
        <w:t xml:space="preserve">　　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取　　発第　　　号で採択となった事業について，下記のとおり　　年度の取手市協働提案型公募補助金の交付を受けたいので，取手市協働提案型公募補助金交付要綱第１４条第１項の規定により，関係書類を添えて申請します。</w:t>
      </w:r>
    </w:p>
    <w:p w:rsidR="00534C99" w:rsidRDefault="00534C99">
      <w:pPr>
        <w:tabs>
          <w:tab w:val="left" w:pos="-360"/>
        </w:tabs>
        <w:rPr>
          <w:sz w:val="24"/>
        </w:rPr>
      </w:pPr>
    </w:p>
    <w:p w:rsidR="00534C99" w:rsidRDefault="008770A2">
      <w:pPr>
        <w:tabs>
          <w:tab w:val="left" w:pos="-360"/>
        </w:tabs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34C99" w:rsidRDefault="00534C99">
      <w:pPr>
        <w:tabs>
          <w:tab w:val="left" w:pos="-360"/>
        </w:tabs>
        <w:jc w:val="left"/>
        <w:rPr>
          <w:sz w:val="24"/>
        </w:rPr>
      </w:pPr>
    </w:p>
    <w:p w:rsidR="00534C99" w:rsidRDefault="008770A2">
      <w:pPr>
        <w:tabs>
          <w:tab w:val="left" w:pos="-360"/>
        </w:tabs>
        <w:jc w:val="left"/>
        <w:rPr>
          <w:sz w:val="24"/>
        </w:rPr>
      </w:pPr>
      <w:r>
        <w:rPr>
          <w:rFonts w:hint="eastAsia"/>
          <w:sz w:val="24"/>
        </w:rPr>
        <w:t>１　採択事業名</w:t>
      </w:r>
    </w:p>
    <w:p w:rsidR="00534C99" w:rsidRDefault="00534C99">
      <w:pPr>
        <w:tabs>
          <w:tab w:val="left" w:pos="-360"/>
        </w:tabs>
        <w:jc w:val="left"/>
        <w:rPr>
          <w:sz w:val="24"/>
        </w:rPr>
      </w:pPr>
    </w:p>
    <w:p w:rsidR="00534C99" w:rsidRDefault="008770A2">
      <w:pPr>
        <w:tabs>
          <w:tab w:val="left" w:pos="-360"/>
        </w:tabs>
        <w:jc w:val="left"/>
        <w:rPr>
          <w:sz w:val="24"/>
        </w:rPr>
      </w:pPr>
      <w:r>
        <w:rPr>
          <w:rFonts w:hint="eastAsia"/>
          <w:sz w:val="24"/>
        </w:rPr>
        <w:t>２　採択部門</w:t>
      </w:r>
    </w:p>
    <w:p w:rsidR="00534C99" w:rsidRDefault="00534C99">
      <w:pPr>
        <w:tabs>
          <w:tab w:val="left" w:pos="-360"/>
        </w:tabs>
        <w:jc w:val="left"/>
        <w:rPr>
          <w:sz w:val="24"/>
        </w:rPr>
      </w:pPr>
    </w:p>
    <w:p w:rsidR="00534C99" w:rsidRDefault="008770A2">
      <w:pPr>
        <w:tabs>
          <w:tab w:val="left" w:pos="-360"/>
        </w:tabs>
        <w:jc w:val="left"/>
        <w:rPr>
          <w:sz w:val="24"/>
        </w:rPr>
      </w:pPr>
      <w:r>
        <w:rPr>
          <w:rFonts w:hint="eastAsia"/>
          <w:sz w:val="24"/>
        </w:rPr>
        <w:t>３　当該年度の事業費　　　　　　　　　　　　　　円</w:t>
      </w:r>
    </w:p>
    <w:p w:rsidR="00534C99" w:rsidRDefault="008770A2">
      <w:pPr>
        <w:tabs>
          <w:tab w:val="left" w:pos="-360"/>
        </w:tabs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うち補助対象経費　　　　　　　　　　　　　円</w:t>
      </w:r>
    </w:p>
    <w:p w:rsidR="00534C99" w:rsidRDefault="00534C99">
      <w:pPr>
        <w:tabs>
          <w:tab w:val="left" w:pos="-360"/>
        </w:tabs>
        <w:jc w:val="left"/>
        <w:rPr>
          <w:sz w:val="24"/>
        </w:rPr>
      </w:pPr>
    </w:p>
    <w:p w:rsidR="00534C99" w:rsidRDefault="008770A2">
      <w:pPr>
        <w:tabs>
          <w:tab w:val="left" w:pos="-360"/>
        </w:tabs>
        <w:jc w:val="left"/>
        <w:rPr>
          <w:sz w:val="24"/>
        </w:rPr>
      </w:pPr>
      <w:r>
        <w:rPr>
          <w:rFonts w:hint="eastAsia"/>
          <w:sz w:val="24"/>
        </w:rPr>
        <w:t>４　当該年度の交付申請額　　　　　　　　　　　　円</w:t>
      </w:r>
    </w:p>
    <w:p w:rsidR="00534C99" w:rsidRDefault="00534C99">
      <w:pPr>
        <w:tabs>
          <w:tab w:val="left" w:pos="-360"/>
        </w:tabs>
        <w:jc w:val="left"/>
        <w:rPr>
          <w:sz w:val="24"/>
        </w:rPr>
      </w:pPr>
    </w:p>
    <w:p w:rsidR="00534C99" w:rsidRDefault="008770A2">
      <w:pPr>
        <w:tabs>
          <w:tab w:val="left" w:pos="-360"/>
        </w:tabs>
        <w:jc w:val="left"/>
        <w:rPr>
          <w:sz w:val="24"/>
        </w:rPr>
      </w:pPr>
      <w:r>
        <w:rPr>
          <w:rFonts w:hint="eastAsia"/>
          <w:sz w:val="24"/>
        </w:rPr>
        <w:t>５　添付書類</w:t>
      </w:r>
    </w:p>
    <w:p w:rsidR="00534C99" w:rsidRDefault="008770A2">
      <w:pPr>
        <w:tabs>
          <w:tab w:val="left" w:pos="-360"/>
        </w:tabs>
        <w:jc w:val="left"/>
        <w:rPr>
          <w:sz w:val="24"/>
        </w:rPr>
      </w:pPr>
      <w:r>
        <w:rPr>
          <w:rFonts w:hint="eastAsia"/>
          <w:sz w:val="24"/>
        </w:rPr>
        <w:t>（１）当該年度の事業計画書（別紙１）</w:t>
      </w:r>
    </w:p>
    <w:p w:rsidR="00534C99" w:rsidRDefault="008770A2">
      <w:pPr>
        <w:tabs>
          <w:tab w:val="left" w:pos="-360"/>
        </w:tabs>
        <w:jc w:val="left"/>
        <w:rPr>
          <w:sz w:val="24"/>
        </w:rPr>
      </w:pPr>
      <w:r>
        <w:rPr>
          <w:rFonts w:hint="eastAsia"/>
          <w:sz w:val="24"/>
        </w:rPr>
        <w:t>（２）当該年度の事業収支予算書（別紙２）</w:t>
      </w:r>
    </w:p>
    <w:p w:rsidR="00534C99" w:rsidRDefault="008770A2">
      <w:pPr>
        <w:tabs>
          <w:tab w:val="left" w:pos="-360"/>
        </w:tabs>
        <w:jc w:val="left"/>
        <w:rPr>
          <w:sz w:val="24"/>
        </w:rPr>
      </w:pPr>
      <w:r>
        <w:rPr>
          <w:rFonts w:hint="eastAsia"/>
          <w:sz w:val="24"/>
        </w:rPr>
        <w:t>（３）その他必要書類</w:t>
      </w:r>
    </w:p>
    <w:p w:rsidR="00534C99" w:rsidRDefault="00534C99">
      <w:pPr>
        <w:rPr>
          <w:sz w:val="24"/>
        </w:rPr>
      </w:pPr>
    </w:p>
    <w:p w:rsidR="00534C99" w:rsidRDefault="00534C99">
      <w:pPr>
        <w:rPr>
          <w:rFonts w:asciiTheme="minorEastAsia" w:hAnsiTheme="minorEastAsia"/>
          <w:sz w:val="24"/>
        </w:rPr>
      </w:pPr>
    </w:p>
    <w:p w:rsidR="00534C99" w:rsidRDefault="00534C99">
      <w:pPr>
        <w:rPr>
          <w:rFonts w:asciiTheme="minorEastAsia" w:hAnsiTheme="minorEastAsia"/>
          <w:sz w:val="24"/>
        </w:rPr>
        <w:sectPr w:rsidR="00534C99">
          <w:pgSz w:w="11906" w:h="16838"/>
          <w:pgMar w:top="1417" w:right="1417" w:bottom="1417" w:left="1417" w:header="851" w:footer="992" w:gutter="0"/>
          <w:cols w:space="720"/>
          <w:docGrid w:type="lines" w:linePitch="388"/>
        </w:sectPr>
      </w:pPr>
    </w:p>
    <w:p w:rsidR="00534C99" w:rsidRDefault="008770A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別紙１</w:t>
      </w:r>
    </w:p>
    <w:p w:rsidR="00534C99" w:rsidRDefault="00534C99">
      <w:pPr>
        <w:rPr>
          <w:rFonts w:ascii="ＭＳ 明朝" w:eastAsia="ＭＳ 明朝" w:hAnsi="ＭＳ 明朝"/>
          <w:sz w:val="24"/>
        </w:rPr>
      </w:pPr>
    </w:p>
    <w:p w:rsidR="00534C99" w:rsidRDefault="008770A2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4"/>
        </w:rPr>
        <w:t>当該年度の事業計画書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560"/>
      </w:tblGrid>
      <w:tr w:rsidR="00534C99">
        <w:trPr>
          <w:trHeight w:val="78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事業の内容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4C99" w:rsidRDefault="00534C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34C99">
        <w:trPr>
          <w:trHeight w:val="8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事業の目的・効果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4C99" w:rsidRDefault="00534C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34C99">
        <w:trPr>
          <w:trHeight w:val="31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開始年月日及び</w:t>
            </w:r>
          </w:p>
          <w:p w:rsidR="00534C99" w:rsidRDefault="008770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完了予定年月日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　開始</w:t>
            </w:r>
          </w:p>
          <w:p w:rsidR="00534C99" w:rsidRDefault="008770A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　完了予定</w:t>
            </w:r>
          </w:p>
        </w:tc>
      </w:tr>
    </w:tbl>
    <w:p w:rsidR="00534C99" w:rsidRDefault="00534C99">
      <w:pPr>
        <w:rPr>
          <w:rFonts w:ascii="ＭＳ 明朝" w:eastAsia="ＭＳ 明朝" w:hAnsi="ＭＳ 明朝"/>
          <w:sz w:val="24"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080"/>
        <w:gridCol w:w="960"/>
        <w:gridCol w:w="2280"/>
        <w:gridCol w:w="5280"/>
      </w:tblGrid>
      <w:tr w:rsidR="00534C99">
        <w:trPr>
          <w:trHeight w:val="382"/>
        </w:trPr>
        <w:tc>
          <w:tcPr>
            <w:tcW w:w="1080" w:type="dxa"/>
            <w:vAlign w:val="center"/>
          </w:tcPr>
          <w:p w:rsidR="00534C99" w:rsidRDefault="008770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  <w:tc>
          <w:tcPr>
            <w:tcW w:w="960" w:type="dxa"/>
            <w:vAlign w:val="center"/>
          </w:tcPr>
          <w:p w:rsidR="00534C99" w:rsidRDefault="008770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2280" w:type="dxa"/>
            <w:vAlign w:val="center"/>
          </w:tcPr>
          <w:p w:rsidR="00534C99" w:rsidRDefault="008770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　業　内　容</w:t>
            </w:r>
          </w:p>
        </w:tc>
        <w:tc>
          <w:tcPr>
            <w:tcW w:w="5280" w:type="dxa"/>
            <w:vAlign w:val="center"/>
          </w:tcPr>
          <w:p w:rsidR="00534C99" w:rsidRDefault="008770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個別の事業説明，目的，場所，予定人数など</w:t>
            </w:r>
          </w:p>
        </w:tc>
      </w:tr>
      <w:tr w:rsidR="00534C99">
        <w:trPr>
          <w:trHeight w:val="9235"/>
        </w:trPr>
        <w:tc>
          <w:tcPr>
            <w:tcW w:w="1080" w:type="dxa"/>
            <w:tcBorders>
              <w:bottom w:val="single" w:sz="4" w:space="0" w:color="auto"/>
            </w:tcBorders>
          </w:tcPr>
          <w:p w:rsidR="00534C99" w:rsidRDefault="00534C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34C99" w:rsidRDefault="00534C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34C99" w:rsidRDefault="00534C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534C99" w:rsidRDefault="00534C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34C99" w:rsidRDefault="008770A2">
      <w:pPr>
        <w:rPr>
          <w:rFonts w:asciiTheme="minorEastAsia" w:hAnsiTheme="minorEastAsia"/>
          <w:sz w:val="24"/>
        </w:rPr>
      </w:pPr>
      <w:r>
        <w:rPr>
          <w:rFonts w:ascii="ＭＳ 明朝" w:eastAsia="ＭＳ 明朝" w:hAnsi="ＭＳ 明朝" w:hint="eastAsia"/>
          <w:sz w:val="24"/>
        </w:rPr>
        <w:t>備考　書ききれない場合は，別紙（任意の様式）に記入の上添付してください。</w:t>
      </w:r>
    </w:p>
    <w:p w:rsidR="00534C99" w:rsidRDefault="00534C99">
      <w:pPr>
        <w:rPr>
          <w:rFonts w:asciiTheme="minorEastAsia" w:hAnsiTheme="minorEastAsia"/>
          <w:sz w:val="24"/>
        </w:rPr>
        <w:sectPr w:rsidR="00534C99">
          <w:pgSz w:w="11906" w:h="16838"/>
          <w:pgMar w:top="1134" w:right="1134" w:bottom="1134" w:left="1134" w:header="851" w:footer="992" w:gutter="0"/>
          <w:cols w:space="720"/>
          <w:docGrid w:type="lines" w:linePitch="388"/>
        </w:sectPr>
      </w:pPr>
    </w:p>
    <w:p w:rsidR="00534C99" w:rsidRDefault="008770A2">
      <w:pPr>
        <w:tabs>
          <w:tab w:val="left" w:pos="-360"/>
        </w:tabs>
        <w:jc w:val="left"/>
        <w:rPr>
          <w:sz w:val="24"/>
        </w:rPr>
      </w:pPr>
      <w:r>
        <w:rPr>
          <w:rFonts w:hint="eastAsia"/>
          <w:sz w:val="24"/>
        </w:rPr>
        <w:lastRenderedPageBreak/>
        <w:t>別紙２</w:t>
      </w:r>
    </w:p>
    <w:p w:rsidR="00534C99" w:rsidRDefault="008770A2">
      <w:pPr>
        <w:jc w:val="center"/>
        <w:rPr>
          <w:sz w:val="28"/>
        </w:rPr>
      </w:pPr>
      <w:r>
        <w:rPr>
          <w:rFonts w:hint="eastAsia"/>
          <w:sz w:val="24"/>
        </w:rPr>
        <w:t>当該年度の事業収支予算書</w:t>
      </w:r>
    </w:p>
    <w:tbl>
      <w:tblPr>
        <w:tblpPr w:leftFromText="142" w:rightFromText="142" w:vertAnchor="text" w:horzAnchor="margin" w:tblpX="111" w:tblpY="124"/>
        <w:tblW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799"/>
      </w:tblGrid>
      <w:tr w:rsidR="00534C99">
        <w:trPr>
          <w:trHeight w:val="356"/>
        </w:trPr>
        <w:tc>
          <w:tcPr>
            <w:tcW w:w="2799" w:type="dxa"/>
          </w:tcPr>
          <w:p w:rsidR="00534C99" w:rsidRDefault="008770A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年度予算</w:t>
            </w:r>
          </w:p>
        </w:tc>
      </w:tr>
    </w:tbl>
    <w:p w:rsidR="00534C99" w:rsidRDefault="00534C99">
      <w:pPr>
        <w:rPr>
          <w:sz w:val="24"/>
        </w:rPr>
      </w:pPr>
    </w:p>
    <w:p w:rsidR="00534C99" w:rsidRDefault="00534C99">
      <w:pPr>
        <w:rPr>
          <w:sz w:val="24"/>
        </w:rPr>
      </w:pPr>
    </w:p>
    <w:p w:rsidR="00534C99" w:rsidRDefault="008770A2">
      <w:pPr>
        <w:rPr>
          <w:sz w:val="24"/>
        </w:rPr>
      </w:pPr>
      <w:r>
        <w:rPr>
          <w:rFonts w:hint="eastAsia"/>
          <w:sz w:val="24"/>
        </w:rPr>
        <w:t>＜収　　入＞　　　　　　　　　　　　　　　　　　　　　　　　　　　　　（単位：円）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160"/>
        <w:gridCol w:w="4560"/>
      </w:tblGrid>
      <w:tr w:rsidR="00534C99">
        <w:trPr>
          <w:trHeight w:val="4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算　額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説　　　明</w:t>
            </w:r>
          </w:p>
        </w:tc>
      </w:tr>
      <w:tr w:rsidR="00534C99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会費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負担金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市補助金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繰越金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9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　その他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</w:tbl>
    <w:p w:rsidR="00534C99" w:rsidRDefault="00534C99">
      <w:pPr>
        <w:rPr>
          <w:sz w:val="24"/>
        </w:rPr>
      </w:pPr>
    </w:p>
    <w:p w:rsidR="00534C99" w:rsidRDefault="008770A2">
      <w:pPr>
        <w:rPr>
          <w:sz w:val="24"/>
        </w:rPr>
      </w:pPr>
      <w:r>
        <w:rPr>
          <w:rFonts w:hint="eastAsia"/>
          <w:sz w:val="24"/>
        </w:rPr>
        <w:t>＜支　　出＞　　　　　　　　　　　　　　　　　　　　　　　　　　　　　（単位：円）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0"/>
        <w:gridCol w:w="2184"/>
        <w:gridCol w:w="4560"/>
      </w:tblGrid>
      <w:tr w:rsidR="00534C99">
        <w:trPr>
          <w:trHeight w:val="503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算　額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説　　　明</w:t>
            </w:r>
          </w:p>
        </w:tc>
      </w:tr>
      <w:tr w:rsidR="00534C99">
        <w:trPr>
          <w:trHeight w:hRule="exact" w:val="4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</w:tcPr>
          <w:p w:rsidR="00534C99" w:rsidRDefault="008770A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補助対象経費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4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4C99" w:rsidRDefault="00534C99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4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4C99" w:rsidRDefault="00534C99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4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4C99" w:rsidRDefault="00534C99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47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4C99" w:rsidRDefault="00534C99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48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4C99" w:rsidRDefault="00534C99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50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4C99" w:rsidRDefault="00534C99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48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4C99" w:rsidRDefault="00534C99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48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4C99" w:rsidRDefault="00534C99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4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4C99" w:rsidRDefault="00534C99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　　　計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4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</w:tcPr>
          <w:p w:rsidR="00534C99" w:rsidRDefault="008770A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対象外経費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4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4C99" w:rsidRDefault="00534C99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4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34C99" w:rsidRDefault="00534C99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62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　　　計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  <w:tr w:rsidR="00534C99">
        <w:trPr>
          <w:trHeight w:hRule="exact" w:val="497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877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jc w:val="righ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34C99" w:rsidRDefault="00534C99">
            <w:pPr>
              <w:rPr>
                <w:sz w:val="24"/>
              </w:rPr>
            </w:pPr>
          </w:p>
        </w:tc>
      </w:tr>
    </w:tbl>
    <w:p w:rsidR="00534C99" w:rsidRDefault="00534C99">
      <w:pPr>
        <w:rPr>
          <w:rFonts w:asciiTheme="minorEastAsia" w:hAnsiTheme="minorEastAsia"/>
          <w:sz w:val="24"/>
        </w:rPr>
      </w:pPr>
    </w:p>
    <w:sectPr w:rsidR="00534C99">
      <w:pgSz w:w="11906" w:h="16838"/>
      <w:pgMar w:top="1134" w:right="1134" w:bottom="1134" w:left="1134" w:header="851" w:footer="992" w:gutter="0"/>
      <w:cols w:space="720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A2" w:rsidRDefault="008770A2">
      <w:r>
        <w:separator/>
      </w:r>
    </w:p>
  </w:endnote>
  <w:endnote w:type="continuationSeparator" w:id="0">
    <w:p w:rsidR="008770A2" w:rsidRDefault="0087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A2" w:rsidRDefault="008770A2">
      <w:r>
        <w:separator/>
      </w:r>
    </w:p>
  </w:footnote>
  <w:footnote w:type="continuationSeparator" w:id="0">
    <w:p w:rsidR="008770A2" w:rsidRDefault="00877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efaultTableStyle w:val="1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34C99"/>
    <w:rsid w:val="00534C99"/>
    <w:rsid w:val="008770A2"/>
    <w:rsid w:val="00BA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C5QB54090</dc:creator>
  <cp:lastModifiedBy>市民協働課</cp:lastModifiedBy>
  <cp:revision>2</cp:revision>
  <cp:lastPrinted>2017-10-31T00:07:00Z</cp:lastPrinted>
  <dcterms:created xsi:type="dcterms:W3CDTF">2022-09-30T04:13:00Z</dcterms:created>
  <dcterms:modified xsi:type="dcterms:W3CDTF">2022-09-30T04:13:00Z</dcterms:modified>
</cp:coreProperties>
</file>