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27" w:rsidRDefault="000D018F">
      <w:pPr>
        <w:wordWrap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様式第２号（第６条関係）</w:t>
      </w:r>
    </w:p>
    <w:p w:rsidR="00D20B27" w:rsidRDefault="00D20B27">
      <w:pPr>
        <w:rPr>
          <w:rFonts w:ascii="ＭＳ 明朝" w:eastAsia="ＭＳ 明朝" w:hAnsi="ＭＳ 明朝"/>
          <w:sz w:val="22"/>
        </w:rPr>
      </w:pPr>
    </w:p>
    <w:p w:rsidR="00D20B27" w:rsidRDefault="000D018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あいサポーター研修申込書</w:t>
      </w:r>
    </w:p>
    <w:p w:rsidR="00D20B27" w:rsidRDefault="00D20B27">
      <w:pPr>
        <w:rPr>
          <w:rFonts w:ascii="ＭＳ 明朝" w:eastAsia="ＭＳ 明朝" w:hAnsi="ＭＳ 明朝"/>
          <w:sz w:val="22"/>
        </w:rPr>
      </w:pPr>
    </w:p>
    <w:p w:rsidR="00D20B27" w:rsidRDefault="000D018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:rsidR="00D20B27" w:rsidRDefault="00D20B27">
      <w:pPr>
        <w:rPr>
          <w:rFonts w:ascii="ＭＳ 明朝" w:eastAsia="ＭＳ 明朝" w:hAnsi="ＭＳ 明朝"/>
          <w:sz w:val="22"/>
        </w:rPr>
      </w:pPr>
    </w:p>
    <w:p w:rsidR="00D20B27" w:rsidRDefault="000D01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取手市長　　　　　　　　殿</w:t>
      </w:r>
    </w:p>
    <w:p w:rsidR="00D20B27" w:rsidRDefault="00D20B27">
      <w:pPr>
        <w:rPr>
          <w:rFonts w:ascii="ＭＳ 明朝" w:eastAsia="ＭＳ 明朝" w:hAnsi="ＭＳ 明朝"/>
          <w:sz w:val="22"/>
        </w:rPr>
      </w:pPr>
    </w:p>
    <w:p w:rsidR="00D20B27" w:rsidRDefault="000D01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あいサポート運動の趣旨に賛同し，あいサポーター研修を受けたいので，取手市あいサポート運動実施要綱第６条第１項の規定により申し込みます。</w:t>
      </w:r>
    </w:p>
    <w:tbl>
      <w:tblPr>
        <w:tblW w:w="85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890"/>
        <w:gridCol w:w="5567"/>
      </w:tblGrid>
      <w:tr w:rsidR="00D20B27" w:rsidTr="00286E7C">
        <w:trPr>
          <w:trHeight w:val="78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D20B27">
            <w:pPr>
              <w:rPr>
                <w:rFonts w:ascii="ＭＳ 明朝" w:eastAsia="ＭＳ 明朝" w:hAnsi="ＭＳ 明朝"/>
                <w:sz w:val="22"/>
              </w:rPr>
            </w:pPr>
          </w:p>
          <w:p w:rsidR="00D20B27" w:rsidRDefault="00D20B27" w:rsidP="00F96203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  <w:p w:rsidR="00D20B27" w:rsidRDefault="000D018F" w:rsidP="00F962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  <w:p w:rsidR="00D20B27" w:rsidRDefault="00D20B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7C" w:rsidRPr="00F96203" w:rsidRDefault="00286E7C" w:rsidP="00286E7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96203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  <w:p w:rsidR="00286E7C" w:rsidRDefault="00286E7C" w:rsidP="00286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F9620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D20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0B27" w:rsidTr="00286E7C">
        <w:trPr>
          <w:trHeight w:val="70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D20B27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0D018F" w:rsidP="00286E7C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286E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86E7C" w:rsidRDefault="00286E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取手市</w:t>
            </w:r>
          </w:p>
        </w:tc>
      </w:tr>
      <w:tr w:rsidR="00D20B27" w:rsidTr="00286E7C">
        <w:trPr>
          <w:trHeight w:val="70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D20B27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Pr="00286E7C" w:rsidRDefault="00286E7C" w:rsidP="00286E7C">
            <w:pPr>
              <w:spacing w:beforeLines="30" w:before="108" w:line="0" w:lineRule="atLeast"/>
              <w:rPr>
                <w:rFonts w:ascii="ＭＳ 明朝" w:eastAsia="ＭＳ 明朝" w:hAnsi="ＭＳ 明朝"/>
                <w:sz w:val="18"/>
              </w:rPr>
            </w:pPr>
            <w:r w:rsidRPr="00286E7C">
              <w:rPr>
                <w:rFonts w:ascii="ＭＳ 明朝" w:eastAsia="ＭＳ 明朝" w:hAnsi="ＭＳ 明朝" w:hint="eastAsia"/>
                <w:sz w:val="18"/>
              </w:rPr>
              <w:t>（市外在住の場合）</w:t>
            </w:r>
          </w:p>
          <w:p w:rsidR="00286E7C" w:rsidRDefault="00286E7C" w:rsidP="00286E7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勤務先住所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286E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86E7C" w:rsidRDefault="00286E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取手市</w:t>
            </w:r>
          </w:p>
        </w:tc>
      </w:tr>
      <w:tr w:rsidR="00D20B27" w:rsidTr="00286E7C">
        <w:trPr>
          <w:trHeight w:val="691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D20B27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286E7C" w:rsidP="00286E7C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D20B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0B27" w:rsidTr="00FA1163">
        <w:trPr>
          <w:trHeight w:val="751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27" w:rsidRDefault="000D018F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研　修　区　分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0D018F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基本研修　・　ステップアップ研修</w:t>
            </w:r>
          </w:p>
          <w:p w:rsidR="00D20B27" w:rsidRDefault="000D018F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※どちらかを○で囲んでください。</w:t>
            </w:r>
          </w:p>
        </w:tc>
      </w:tr>
      <w:tr w:rsidR="00D20B27" w:rsidTr="00FA1163">
        <w:trPr>
          <w:trHeight w:val="751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27" w:rsidRDefault="000D01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　修　日　時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Default="000D01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日（　　）</w:t>
            </w:r>
          </w:p>
          <w:p w:rsidR="00D20B27" w:rsidRDefault="000D01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時　　分～　　時　　分</w:t>
            </w:r>
          </w:p>
        </w:tc>
      </w:tr>
      <w:tr w:rsidR="00286E7C" w:rsidTr="00286E7C">
        <w:trPr>
          <w:trHeight w:val="119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7C" w:rsidRDefault="00286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1163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1418466560"/>
              </w:rPr>
              <w:t>備</w:t>
            </w:r>
            <w:r w:rsidRPr="00FA1163">
              <w:rPr>
                <w:rFonts w:ascii="ＭＳ 明朝" w:eastAsia="ＭＳ 明朝" w:hAnsi="ＭＳ 明朝" w:hint="eastAsia"/>
                <w:kern w:val="0"/>
                <w:sz w:val="22"/>
                <w:fitText w:val="1540" w:id="-1418466560"/>
              </w:rPr>
              <w:t>考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7C" w:rsidRDefault="00286E7C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286E7C" w:rsidTr="00286E7C">
        <w:trPr>
          <w:trHeight w:val="418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7C" w:rsidRDefault="00286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送付先・問合せ先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7C" w:rsidRDefault="00286E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取手市役所　障害福祉課</w:t>
            </w:r>
          </w:p>
        </w:tc>
      </w:tr>
    </w:tbl>
    <w:p w:rsidR="00286E7C" w:rsidRDefault="00286E7C">
      <w:pPr>
        <w:rPr>
          <w:rFonts w:ascii="ＭＳ 明朝" w:eastAsia="ＭＳ 明朝" w:hAnsi="ＭＳ 明朝"/>
          <w:sz w:val="22"/>
        </w:rPr>
      </w:pPr>
    </w:p>
    <w:p w:rsidR="00D20B27" w:rsidRDefault="0049617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B84717">
        <w:rPr>
          <w:rFonts w:ascii="ＭＳ 明朝" w:eastAsia="ＭＳ 明朝" w:hAnsi="ＭＳ 明朝" w:hint="eastAsia"/>
          <w:sz w:val="22"/>
        </w:rPr>
        <w:t>研修</w:t>
      </w:r>
      <w:r w:rsidR="00961BF4">
        <w:rPr>
          <w:rFonts w:ascii="ＭＳ 明朝" w:eastAsia="ＭＳ 明朝" w:hAnsi="ＭＳ 明朝" w:hint="eastAsia"/>
          <w:sz w:val="22"/>
        </w:rPr>
        <w:t>受講にあたり</w:t>
      </w:r>
      <w:r w:rsidR="00CA5FED">
        <w:rPr>
          <w:rFonts w:ascii="ＭＳ 明朝" w:eastAsia="ＭＳ 明朝" w:hAnsi="ＭＳ 明朝" w:hint="eastAsia"/>
          <w:sz w:val="22"/>
        </w:rPr>
        <w:t>特別な</w:t>
      </w:r>
      <w:r w:rsidR="00B84717">
        <w:rPr>
          <w:rFonts w:ascii="ＭＳ 明朝" w:eastAsia="ＭＳ 明朝" w:hAnsi="ＭＳ 明朝" w:hint="eastAsia"/>
          <w:sz w:val="22"/>
        </w:rPr>
        <w:t>配慮を必要</w:t>
      </w:r>
      <w:r>
        <w:rPr>
          <w:rFonts w:ascii="ＭＳ 明朝" w:eastAsia="ＭＳ 明朝" w:hAnsi="ＭＳ 明朝" w:hint="eastAsia"/>
          <w:sz w:val="22"/>
        </w:rPr>
        <w:t>とする方は備考の欄にご記入ください。</w:t>
      </w:r>
    </w:p>
    <w:p w:rsidR="00496172" w:rsidRPr="00B84717" w:rsidRDefault="00496172">
      <w:pPr>
        <w:rPr>
          <w:rFonts w:ascii="ＭＳ 明朝" w:eastAsia="ＭＳ 明朝" w:hAnsi="ＭＳ 明朝"/>
          <w:sz w:val="22"/>
        </w:rPr>
      </w:pPr>
    </w:p>
    <w:p w:rsidR="00D20B27" w:rsidRDefault="00D20B27">
      <w:pPr>
        <w:rPr>
          <w:rFonts w:ascii="ＭＳ 明朝" w:eastAsia="ＭＳ 明朝" w:hAnsi="ＭＳ 明朝"/>
          <w:sz w:val="22"/>
        </w:rPr>
      </w:pPr>
    </w:p>
    <w:sectPr w:rsidR="00D20B27"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D68" w:rsidRDefault="00675D68">
      <w:r>
        <w:separator/>
      </w:r>
    </w:p>
  </w:endnote>
  <w:endnote w:type="continuationSeparator" w:id="0">
    <w:p w:rsidR="00675D68" w:rsidRDefault="0067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D68" w:rsidRDefault="00675D68">
      <w:r>
        <w:separator/>
      </w:r>
    </w:p>
  </w:footnote>
  <w:footnote w:type="continuationSeparator" w:id="0">
    <w:p w:rsidR="00675D68" w:rsidRDefault="0067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27"/>
    <w:rsid w:val="000D018F"/>
    <w:rsid w:val="00256502"/>
    <w:rsid w:val="00286E7C"/>
    <w:rsid w:val="003A14CE"/>
    <w:rsid w:val="00496172"/>
    <w:rsid w:val="004B78C7"/>
    <w:rsid w:val="00675D68"/>
    <w:rsid w:val="00961BF4"/>
    <w:rsid w:val="00B84717"/>
    <w:rsid w:val="00C70C6E"/>
    <w:rsid w:val="00CA5FED"/>
    <w:rsid w:val="00CC5553"/>
    <w:rsid w:val="00D20B27"/>
    <w:rsid w:val="00E705C1"/>
    <w:rsid w:val="00F96203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EA4B72-D887-45F3-A5F1-1523A89A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qFormat/>
    <w:rPr>
      <w:rFonts w:ascii="游ゴシック Light" w:eastAsia="游ゴシック Light" w:hAnsi="游ゴシック Light"/>
      <w:kern w:val="2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qFormat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障害福祉課</dc:creator>
  <cp:lastModifiedBy>障害福祉課</cp:lastModifiedBy>
  <cp:revision>11</cp:revision>
  <cp:lastPrinted>2022-11-14T06:52:00Z</cp:lastPrinted>
  <dcterms:created xsi:type="dcterms:W3CDTF">2022-11-14T06:45:00Z</dcterms:created>
  <dcterms:modified xsi:type="dcterms:W3CDTF">2023-06-30T01:53:00Z</dcterms:modified>
</cp:coreProperties>
</file>