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b w:val="1"/>
          <w:sz w:val="72"/>
        </w:rPr>
      </w:pPr>
      <w:r>
        <w:rPr>
          <w:rFonts w:hint="eastAsia"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151130</wp:posOffset>
            </wp:positionH>
            <wp:positionV relativeFrom="paragraph">
              <wp:posOffset>-180975</wp:posOffset>
            </wp:positionV>
            <wp:extent cx="1186815" cy="102235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0" behindDoc="0" locked="0" layoutInCell="1" hidden="0" allowOverlap="1">
            <wp:simplePos x="0" y="0"/>
            <wp:positionH relativeFrom="column">
              <wp:posOffset>5300345</wp:posOffset>
            </wp:positionH>
            <wp:positionV relativeFrom="paragraph">
              <wp:posOffset>-187960</wp:posOffset>
            </wp:positionV>
            <wp:extent cx="1205865" cy="102933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ゴシック" w:hAnsi="BIZ UDゴシック" w:eastAsia="BIZ UDゴシック"/>
          <w:b w:val="1"/>
          <w:sz w:val="72"/>
        </w:rPr>
        <w:fldChar w:fldCharType="begin"/>
      </w:r>
      <w:r>
        <w:rPr>
          <w:rFonts w:hint="eastAsia" w:ascii="BIZ UDゴシック" w:hAnsi="BIZ UDゴシック" w:eastAsia="BIZ UDゴシック"/>
          <w:b w:val="1"/>
          <w:sz w:val="72"/>
        </w:rPr>
        <w:instrText>EQ \* jc1 \* hps36 \o\ad(\s\up 36(</w:instrText>
      </w:r>
      <w:r>
        <w:rPr>
          <w:rFonts w:hint="eastAsia" w:ascii="BIZ UDゴシック" w:hAnsi="BIZ UDゴシック" w:eastAsia="BIZ UDゴシック"/>
          <w:sz w:val="36"/>
        </w:rPr>
        <w:instrText>せ</w:instrText>
      </w:r>
      <w:r>
        <w:rPr>
          <w:rFonts w:hint="eastAsia" w:ascii="BIZ UDゴシック" w:hAnsi="BIZ UDゴシック" w:eastAsia="BIZ UDゴシック"/>
          <w:sz w:val="36"/>
        </w:rPr>
        <w:instrText>ん</w:instrText>
      </w:r>
      <w:r>
        <w:rPr>
          <w:rFonts w:hint="eastAsia" w:ascii="BIZ UDゴシック" w:hAnsi="BIZ UDゴシック" w:eastAsia="BIZ UDゴシック"/>
          <w:sz w:val="36"/>
        </w:rPr>
        <w:instrText>き</w:instrText>
      </w:r>
      <w:r>
        <w:rPr>
          <w:rFonts w:hint="eastAsia" w:ascii="BIZ UDゴシック" w:hAnsi="BIZ UDゴシック" w:eastAsia="BIZ UDゴシック"/>
          <w:sz w:val="36"/>
        </w:rPr>
        <w:instrText>ょ</w:instrText>
      </w:r>
      <w:r>
        <w:rPr>
          <w:rFonts w:hint="eastAsia" w:ascii="BIZ UDゴシック" w:hAnsi="BIZ UDゴシック" w:eastAsia="BIZ UDゴシック"/>
          <w:sz w:val="36"/>
        </w:rPr>
        <w:instrText>し</w:instrText>
      </w:r>
      <w:r>
        <w:rPr>
          <w:rFonts w:hint="eastAsia" w:ascii="BIZ UDゴシック" w:hAnsi="BIZ UDゴシック" w:eastAsia="BIZ UDゴシック"/>
          <w:sz w:val="36"/>
        </w:rPr>
        <w:instrText>え</w:instrText>
      </w:r>
      <w:r>
        <w:rPr>
          <w:rFonts w:hint="eastAsia" w:ascii="BIZ UDゴシック" w:hAnsi="BIZ UDゴシック" w:eastAsia="BIZ UDゴシック"/>
          <w:sz w:val="36"/>
        </w:rPr>
        <w:instrText>ん</w:instrText>
      </w:r>
      <w:r>
        <w:rPr>
          <w:rFonts w:hint="eastAsia" w:ascii="BIZ UDゴシック" w:hAnsi="BIZ UDゴシック" w:eastAsia="BIZ UDゴシック"/>
          <w:b w:val="1"/>
          <w:sz w:val="72"/>
        </w:rPr>
        <w:instrText>),</w:instrText>
      </w:r>
      <w:r>
        <w:rPr>
          <w:rFonts w:hint="eastAsia" w:ascii="BIZ UDゴシック" w:hAnsi="BIZ UDゴシック" w:eastAsia="BIZ UDゴシック"/>
          <w:b w:val="1"/>
          <w:sz w:val="72"/>
        </w:rPr>
        <w:instrText>選挙支援</w:instrText>
      </w:r>
      <w:r>
        <w:rPr>
          <w:rFonts w:hint="eastAsia" w:ascii="BIZ UDゴシック" w:hAnsi="BIZ UDゴシック" w:eastAsia="BIZ UDゴシック"/>
          <w:b w:val="1"/>
          <w:sz w:val="72"/>
        </w:rPr>
        <w:instrText>)</w:instrText>
      </w:r>
      <w:r>
        <w:rPr>
          <w:rFonts w:hint="eastAsia" w:ascii="BIZ UDゴシック" w:hAnsi="BIZ UDゴシック" w:eastAsia="BIZ UDゴシック"/>
          <w:b w:val="1"/>
          <w:sz w:val="72"/>
        </w:rPr>
        <w:fldChar w:fldCharType="end"/>
      </w:r>
      <w:r>
        <w:rPr>
          <w:rFonts w:hint="eastAsia" w:ascii="BIZ UDゴシック" w:hAnsi="BIZ UDゴシック" w:eastAsia="BIZ UDゴシック"/>
          <w:b w:val="1"/>
          <w:sz w:val="72"/>
        </w:rPr>
        <w:t>カード</w:t>
      </w:r>
    </w:p>
    <w:p>
      <w:pPr>
        <w:pStyle w:val="0"/>
        <w:ind w:firstLine="210" w:firstLineChars="100"/>
        <w:jc w:val="both"/>
        <w:rPr>
          <w:rFonts w:hint="eastAsia" w:ascii="BIZ UDゴシック" w:hAnsi="BIZ UDゴシック" w:eastAsia="BIZ UDゴシック"/>
          <w:spacing w:val="4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20320</wp:posOffset>
                </wp:positionV>
                <wp:extent cx="533400" cy="29527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BIZ UDゴシック" w:hAnsi="BIZ UDゴシック" w:eastAsia="BIZ UDゴシック"/>
                                <w:sz w:val="5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52"/>
                              </w:rPr>
                              <w:t>✔</w:t>
                            </w:r>
                          </w:p>
                        </w:txbxContent>
                      </wps:txbx>
                      <wps:bodyPr vertOverflow="overflow" horzOverflow="overflow" wrap="none" lIns="36000" tIns="0" rIns="3600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6pt;mso-position-vertical-relative:text;mso-position-horizontal-relative:text;v-text-anchor:middle;position:absolute;height:23.25pt;mso-wrap-distance-top:0pt;width:42pt;mso-wrap-style:none;mso-wrap-distance-left:16pt;margin-left:378.8pt;z-index:5;" o:spid="_x0000_s1028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.99999999999999978mm,0mm,0.99999999999999978mm,0mm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BIZ UDゴシック" w:hAnsi="BIZ UDゴシック" w:eastAsia="BIZ UDゴシック"/>
                          <w:sz w:val="5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52"/>
                        </w:rPr>
                        <w:t>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  <w:spacing w:val="40"/>
          <w:sz w:val="32"/>
        </w:rPr>
        <w:t>お</w: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begin"/>
      </w:r>
      <w:r>
        <w:rPr>
          <w:rFonts w:hint="eastAsia" w:ascii="BIZ UDゴシック" w:hAnsi="BIZ UDゴシック" w:eastAsia="BIZ UDゴシック"/>
          <w:spacing w:val="40"/>
          <w:sz w:val="32"/>
        </w:rPr>
        <w:instrText>EQ \* jc0 \* hps18 \o(\s\up 17(</w:instrText>
      </w:r>
      <w:r>
        <w:rPr>
          <w:rFonts w:hint="eastAsia" w:ascii="BIZ UDゴシック" w:hAnsi="BIZ UDゴシック" w:eastAsia="BIZ UDゴシック"/>
          <w:sz w:val="18"/>
        </w:rPr>
        <w:instrText>て</w:instrText>
      </w:r>
      <w:r>
        <w:rPr>
          <w:rFonts w:hint="eastAsia" w:ascii="BIZ UDゴシック" w:hAnsi="BIZ UDゴシック" w:eastAsia="BIZ UDゴシック"/>
          <w:sz w:val="18"/>
        </w:rPr>
        <w:instrText>つ</w:instrText>
      </w:r>
      <w:r>
        <w:rPr>
          <w:rFonts w:hint="eastAsia" w:ascii="BIZ UDゴシック" w:hAnsi="BIZ UDゴシック" w:eastAsia="BIZ UDゴシック"/>
          <w:sz w:val="18"/>
        </w:rPr>
        <w:instrText>だ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),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手伝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</w:instrTex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いが</w: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begin"/>
      </w:r>
      <w:r>
        <w:rPr>
          <w:rFonts w:hint="eastAsia" w:ascii="BIZ UDゴシック" w:hAnsi="BIZ UDゴシック" w:eastAsia="BIZ UDゴシック"/>
          <w:spacing w:val="40"/>
          <w:sz w:val="32"/>
        </w:rPr>
        <w:instrText>EQ \* jc0 \* hps18 \o(\s\up 17(</w:instrText>
      </w:r>
      <w:r>
        <w:rPr>
          <w:rFonts w:hint="eastAsia" w:ascii="BIZ UDゴシック" w:hAnsi="BIZ UDゴシック" w:eastAsia="BIZ UDゴシック"/>
          <w:sz w:val="18"/>
        </w:rPr>
        <w:instrText>ひ</w:instrText>
      </w:r>
      <w:r>
        <w:rPr>
          <w:rFonts w:hint="eastAsia" w:ascii="BIZ UDゴシック" w:hAnsi="BIZ UDゴシック" w:eastAsia="BIZ UDゴシック"/>
          <w:sz w:val="18"/>
        </w:rPr>
        <w:instrText>つ</w:instrText>
      </w:r>
      <w:r>
        <w:rPr>
          <w:rFonts w:hint="eastAsia" w:ascii="BIZ UDゴシック" w:hAnsi="BIZ UDゴシック" w:eastAsia="BIZ UDゴシック"/>
          <w:sz w:val="18"/>
        </w:rPr>
        <w:instrText>よ</w:instrText>
      </w:r>
      <w:r>
        <w:rPr>
          <w:rFonts w:hint="eastAsia" w:ascii="BIZ UDゴシック" w:hAnsi="BIZ UDゴシック" w:eastAsia="BIZ UD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),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必要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</w:instrTex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な</w: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begin"/>
      </w:r>
      <w:r>
        <w:rPr>
          <w:rFonts w:hint="eastAsia" w:ascii="BIZ UDゴシック" w:hAnsi="BIZ UDゴシック" w:eastAsia="BIZ UDゴシック"/>
          <w:spacing w:val="40"/>
          <w:sz w:val="32"/>
        </w:rPr>
        <w:instrText>EQ \* jc0 \* hps18 \o(\s\up 17(</w:instrText>
      </w:r>
      <w:r>
        <w:rPr>
          <w:rFonts w:hint="eastAsia" w:ascii="BIZ UDゴシック" w:hAnsi="BIZ UDゴシック" w:eastAsia="BIZ UDゴシック"/>
          <w:sz w:val="18"/>
        </w:rPr>
        <w:instrText>か</w:instrText>
      </w:r>
      <w:r>
        <w:rPr>
          <w:rFonts w:hint="eastAsia" w:ascii="BIZ UDゴシック" w:hAnsi="BIZ UDゴシック" w:eastAsia="BIZ UDゴシック"/>
          <w:sz w:val="18"/>
        </w:rPr>
        <w:instrText>た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),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方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</w:instrTex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は、このカードに</w:t>
      </w:r>
      <w:r>
        <w:rPr>
          <w:rFonts w:hint="eastAsia" w:ascii="BIZ UDゴシック" w:hAnsi="BIZ UDゴシック" w:eastAsia="BIZ UDゴシック"/>
          <w:b w:val="0"/>
          <w:spacing w:val="40"/>
          <w:sz w:val="40"/>
        </w:rPr>
        <w:fldChar w:fldCharType="begin"/>
      </w:r>
      <w:r>
        <w:rPr>
          <w:rFonts w:hint="eastAsia" w:ascii="BIZ UDゴシック" w:hAnsi="BIZ UDゴシック" w:eastAsia="BIZ UDゴシック"/>
          <w:b w:val="0"/>
          <w:spacing w:val="40"/>
          <w:sz w:val="40"/>
        </w:rPr>
        <w:instrText>EQ \* jc0 \* hps18 \o(\s\up 21(</w:instrText>
      </w:r>
      <w:r>
        <w:rPr>
          <w:rFonts w:hint="eastAsia" w:ascii="BIZ UDゴシック" w:hAnsi="BIZ UDゴシック" w:eastAsia="BIZ UDゴシック"/>
          <w:sz w:val="18"/>
        </w:rPr>
        <w:instrText>チ</w:instrText>
      </w:r>
      <w:r>
        <w:rPr>
          <w:rFonts w:hint="eastAsia" w:ascii="BIZ UDゴシック" w:hAnsi="BIZ UDゴシック" w:eastAsia="BIZ UDゴシック"/>
          <w:sz w:val="18"/>
        </w:rPr>
        <w:instrText>ェ</w:instrText>
      </w:r>
      <w:r>
        <w:rPr>
          <w:rFonts w:hint="eastAsia" w:ascii="BIZ UDゴシック" w:hAnsi="BIZ UDゴシック" w:eastAsia="BIZ UDゴシック"/>
          <w:sz w:val="18"/>
        </w:rPr>
        <w:instrText>ッ</w:instrText>
      </w:r>
      <w:r>
        <w:rPr>
          <w:rFonts w:hint="eastAsia" w:ascii="BIZ UDゴシック" w:hAnsi="BIZ UDゴシック" w:eastAsia="BIZ UDゴシック"/>
          <w:sz w:val="18"/>
        </w:rPr>
        <w:instrText>ク</w:instrText>
      </w:r>
      <w:r>
        <w:rPr>
          <w:rFonts w:hint="eastAsia" w:ascii="BIZ UDゴシック" w:hAnsi="BIZ UDゴシック" w:eastAsia="BIZ UDゴシック"/>
          <w:b w:val="0"/>
          <w:spacing w:val="40"/>
          <w:sz w:val="40"/>
        </w:rPr>
        <w:instrText>),</w:instrText>
      </w:r>
      <w:r>
        <w:rPr>
          <w:rFonts w:hint="eastAsia" w:ascii="BIZ UDゴシック" w:hAnsi="BIZ UDゴシック" w:eastAsia="BIZ UDゴシック"/>
          <w:b w:val="0"/>
          <w:spacing w:val="40"/>
          <w:sz w:val="40"/>
        </w:rPr>
        <w:instrText>□</w:instrText>
      </w:r>
      <w:r>
        <w:rPr>
          <w:rFonts w:hint="eastAsia" w:ascii="BIZ UDゴシック" w:hAnsi="BIZ UDゴシック" w:eastAsia="BIZ UDゴシック"/>
          <w:b w:val="0"/>
          <w:spacing w:val="40"/>
          <w:sz w:val="40"/>
        </w:rPr>
        <w:instrText>)</w:instrText>
      </w:r>
      <w:r>
        <w:rPr>
          <w:rFonts w:hint="eastAsia" w:ascii="BIZ UDゴシック" w:hAnsi="BIZ UDゴシック" w:eastAsia="BIZ UDゴシック"/>
          <w:b w:val="0"/>
          <w:spacing w:val="40"/>
          <w:sz w:val="40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をつけて</w:t>
      </w:r>
      <w:bookmarkStart w:id="0" w:name="_GoBack"/>
      <w:bookmarkEnd w:id="0"/>
      <w:r>
        <w:rPr>
          <w:rFonts w:hint="eastAsia" w:ascii="BIZ UDゴシック" w:hAnsi="BIZ UDゴシック" w:eastAsia="BIZ UDゴシック"/>
          <w:spacing w:val="40"/>
          <w:sz w:val="32"/>
        </w:rPr>
        <w:t>、</w: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begin"/>
      </w:r>
      <w:r>
        <w:rPr>
          <w:rFonts w:hint="eastAsia" w:ascii="BIZ UDゴシック" w:hAnsi="BIZ UDゴシック" w:eastAsia="BIZ UDゴシック"/>
          <w:spacing w:val="40"/>
          <w:sz w:val="32"/>
        </w:rPr>
        <w:instrText>EQ \* jc0 \* hps18 \o(\s\up 17(</w:instrText>
      </w:r>
      <w:r>
        <w:rPr>
          <w:rFonts w:hint="eastAsia" w:ascii="BIZ UDゴシック" w:hAnsi="BIZ UDゴシック" w:eastAsia="BIZ UDゴシック"/>
          <w:sz w:val="18"/>
        </w:rPr>
        <w:instrText>に</w:instrText>
      </w:r>
      <w:r>
        <w:rPr>
          <w:rFonts w:hint="eastAsia" w:ascii="BIZ UDゴシック" w:hAnsi="BIZ UDゴシック" w:eastAsia="BIZ UDゴシック"/>
          <w:sz w:val="18"/>
        </w:rPr>
        <w:instrText>ゅ</w:instrText>
      </w:r>
      <w:r>
        <w:rPr>
          <w:rFonts w:hint="eastAsia" w:ascii="BIZ UDゴシック" w:hAnsi="BIZ UDゴシック" w:eastAsia="BIZ UD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sz w:val="18"/>
        </w:rPr>
        <w:instrText>じ</w:instrText>
      </w:r>
      <w:r>
        <w:rPr>
          <w:rFonts w:hint="eastAsia" w:ascii="BIZ UDゴシック" w:hAnsi="BIZ UDゴシック" w:eastAsia="BIZ UDゴシック"/>
          <w:sz w:val="18"/>
        </w:rPr>
        <w:instrText>ょ</w:instrText>
      </w:r>
      <w:r>
        <w:rPr>
          <w:rFonts w:hint="eastAsia" w:ascii="BIZ UDゴシック" w:hAnsi="BIZ UDゴシック" w:eastAsia="BIZ UD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sz w:val="18"/>
        </w:rPr>
        <w:instrText>せ</w:instrText>
      </w:r>
      <w:r>
        <w:rPr>
          <w:rFonts w:hint="eastAsia" w:ascii="BIZ UDゴシック" w:hAnsi="BIZ UDゴシック" w:eastAsia="BIZ UDゴシック"/>
          <w:sz w:val="18"/>
        </w:rPr>
        <w:instrText>い</w:instrText>
      </w:r>
      <w:r>
        <w:rPr>
          <w:rFonts w:hint="eastAsia" w:ascii="BIZ UDゴシック" w:hAnsi="BIZ UDゴシック" w:eastAsia="BIZ UDゴシック"/>
          <w:sz w:val="18"/>
        </w:rPr>
        <w:instrText>り</w:instrText>
      </w:r>
      <w:r>
        <w:rPr>
          <w:rFonts w:hint="eastAsia" w:ascii="BIZ UDゴシック" w:hAnsi="BIZ UDゴシック" w:eastAsia="BIZ UDゴシック"/>
          <w:sz w:val="18"/>
        </w:rPr>
        <w:instrText>け</w:instrText>
      </w:r>
      <w:r>
        <w:rPr>
          <w:rFonts w:hint="eastAsia" w:ascii="BIZ UDゴシック" w:hAnsi="BIZ UDゴシック" w:eastAsia="BIZ UDゴシック"/>
          <w:sz w:val="18"/>
        </w:rPr>
        <w:instrText>ん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),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入場整理券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</w:instrTex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と</w: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begin"/>
      </w:r>
      <w:r>
        <w:rPr>
          <w:rFonts w:hint="eastAsia" w:ascii="BIZ UDゴシック" w:hAnsi="BIZ UDゴシック" w:eastAsia="BIZ UDゴシック"/>
          <w:spacing w:val="40"/>
          <w:sz w:val="32"/>
        </w:rPr>
        <w:instrText>EQ \* jc0 \* hps18 \o(\s\up 17(</w:instrText>
      </w:r>
      <w:r>
        <w:rPr>
          <w:rFonts w:hint="eastAsia" w:ascii="BIZ UDゴシック" w:hAnsi="BIZ UDゴシック" w:eastAsia="BIZ UDゴシック"/>
          <w:sz w:val="18"/>
        </w:rPr>
        <w:instrText>い</w:instrText>
      </w:r>
      <w:r>
        <w:rPr>
          <w:rFonts w:hint="eastAsia" w:ascii="BIZ UDゴシック" w:hAnsi="BIZ UDゴシック" w:eastAsia="BIZ UDゴシック"/>
          <w:sz w:val="18"/>
        </w:rPr>
        <w:instrText>っ</w:instrText>
      </w:r>
      <w:r>
        <w:rPr>
          <w:rFonts w:hint="eastAsia" w:ascii="BIZ UDゴシック" w:hAnsi="BIZ UDゴシック" w:eastAsia="BIZ UDゴシック"/>
          <w:sz w:val="18"/>
        </w:rPr>
        <w:instrText>し</w:instrText>
      </w:r>
      <w:r>
        <w:rPr>
          <w:rFonts w:hint="eastAsia" w:ascii="BIZ UDゴシック" w:hAnsi="BIZ UDゴシック" w:eastAsia="BIZ UDゴシック"/>
          <w:sz w:val="18"/>
        </w:rPr>
        <w:instrText>ょ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),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一緒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</w:instrTex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に</w: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begin"/>
      </w:r>
      <w:r>
        <w:rPr>
          <w:rFonts w:hint="eastAsia" w:ascii="BIZ UDゴシック" w:hAnsi="BIZ UDゴシック" w:eastAsia="BIZ UDゴシック"/>
          <w:spacing w:val="40"/>
          <w:sz w:val="32"/>
        </w:rPr>
        <w:instrText>EQ \* jc0 \* hps18 \o(\s\up 17(</w:instrText>
      </w:r>
      <w:r>
        <w:rPr>
          <w:rFonts w:hint="eastAsia" w:ascii="BIZ UDゴシック" w:hAnsi="BIZ UDゴシック" w:eastAsia="BIZ UDゴシック"/>
          <w:sz w:val="18"/>
        </w:rPr>
        <w:instrText>と</w:instrText>
      </w:r>
      <w:r>
        <w:rPr>
          <w:rFonts w:hint="eastAsia" w:ascii="BIZ UDゴシック" w:hAnsi="BIZ UDゴシック" w:eastAsia="BIZ UD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sz w:val="18"/>
        </w:rPr>
        <w:instrText>ひ</w:instrText>
      </w:r>
      <w:r>
        <w:rPr>
          <w:rFonts w:hint="eastAsia" w:ascii="BIZ UDゴシック" w:hAnsi="BIZ UDゴシック" w:eastAsia="BIZ UDゴシック"/>
          <w:sz w:val="18"/>
        </w:rPr>
        <w:instrText>ょ</w:instrText>
      </w:r>
      <w:r>
        <w:rPr>
          <w:rFonts w:hint="eastAsia" w:ascii="BIZ UDゴシック" w:hAnsi="BIZ UDゴシック" w:eastAsia="BIZ UD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sz w:val="18"/>
        </w:rPr>
        <w:instrText>じ</w:instrText>
      </w:r>
      <w:r>
        <w:rPr>
          <w:rFonts w:hint="eastAsia" w:ascii="BIZ UDゴシック" w:hAnsi="BIZ UDゴシック" w:eastAsia="BIZ UDゴシック"/>
          <w:sz w:val="18"/>
        </w:rPr>
        <w:instrText>ょ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),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投票所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</w:instrTex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の</w: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begin"/>
      </w:r>
      <w:r>
        <w:rPr>
          <w:rFonts w:hint="eastAsia" w:ascii="BIZ UDゴシック" w:hAnsi="BIZ UDゴシック" w:eastAsia="BIZ UDゴシック"/>
          <w:spacing w:val="40"/>
          <w:sz w:val="32"/>
        </w:rPr>
        <w:instrText>EQ \* jc0 \* hps18 \o(\s\up 17(</w:instrText>
      </w:r>
      <w:r>
        <w:rPr>
          <w:rFonts w:hint="eastAsia" w:ascii="BIZ UDゴシック" w:hAnsi="BIZ UDゴシック" w:eastAsia="BIZ UDゴシック"/>
          <w:sz w:val="18"/>
        </w:rPr>
        <w:instrText>か</w:instrText>
      </w:r>
      <w:r>
        <w:rPr>
          <w:rFonts w:hint="eastAsia" w:ascii="BIZ UDゴシック" w:hAnsi="BIZ UDゴシック" w:eastAsia="BIZ UDゴシック"/>
          <w:sz w:val="18"/>
        </w:rPr>
        <w:instrText>か</w:instrText>
      </w:r>
      <w:r>
        <w:rPr>
          <w:rFonts w:hint="eastAsia" w:ascii="BIZ UDゴシック" w:hAnsi="BIZ UDゴシック" w:eastAsia="BIZ UDゴシック"/>
          <w:sz w:val="18"/>
        </w:rPr>
        <w:instrText>り</w:instrText>
      </w:r>
      <w:r>
        <w:rPr>
          <w:rFonts w:hint="eastAsia" w:ascii="BIZ UDゴシック" w:hAnsi="BIZ UDゴシック" w:eastAsia="BIZ UDゴシック"/>
          <w:sz w:val="18"/>
        </w:rPr>
        <w:instrText>い</w:instrText>
      </w:r>
      <w:r>
        <w:rPr>
          <w:rFonts w:hint="eastAsia" w:ascii="BIZ UDゴシック" w:hAnsi="BIZ UDゴシック" w:eastAsia="BIZ UDゴシック"/>
          <w:sz w:val="18"/>
        </w:rPr>
        <w:instrText>ん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),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係員</w:instrText>
      </w:r>
      <w:r>
        <w:rPr>
          <w:rFonts w:hint="eastAsia" w:ascii="BIZ UDゴシック" w:hAnsi="BIZ UDゴシック" w:eastAsia="BIZ UDゴシック"/>
          <w:spacing w:val="40"/>
          <w:sz w:val="32"/>
        </w:rPr>
        <w:instrText>)</w:instrText>
      </w:r>
      <w:r>
        <w:rPr>
          <w:rFonts w:hint="eastAsia" w:ascii="BIZ UDゴシック" w:hAnsi="BIZ UDゴシック" w:eastAsia="BIZ UDゴシック"/>
          <w:spacing w:val="40"/>
          <w:sz w:val="32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に</w:t>
      </w:r>
      <w:r>
        <w:rPr>
          <w:rFonts w:hint="eastAsia" w:ascii="BIZ UDゴシック" w:hAnsi="BIZ UDゴシック" w:eastAsia="BIZ UDゴシック"/>
          <w:spacing w:val="40"/>
          <w:sz w:val="32"/>
          <w:shd w:val="clear" w:color="auto" w:fill="auto"/>
        </w:rPr>
        <w:fldChar w:fldCharType="begin"/>
      </w:r>
      <w:r>
        <w:rPr>
          <w:rFonts w:hint="eastAsia" w:ascii="BIZ UDゴシック" w:hAnsi="BIZ UDゴシック" w:eastAsia="BIZ UDゴシック"/>
          <w:spacing w:val="40"/>
          <w:sz w:val="32"/>
          <w:shd w:val="clear" w:color="auto" w:fill="auto"/>
        </w:rPr>
        <w:instrText>EQ \* jc0 \* hps18 \o(\s\up 17(</w:instrText>
      </w:r>
      <w:r>
        <w:rPr>
          <w:rFonts w:hint="eastAsia" w:ascii="BIZ UDゴシック" w:hAnsi="BIZ UDゴシック" w:eastAsia="BIZ UDゴシック"/>
          <w:sz w:val="18"/>
        </w:rPr>
        <w:instrText>わ</w:instrText>
      </w:r>
      <w:r>
        <w:rPr>
          <w:rFonts w:hint="eastAsia" w:ascii="BIZ UDゴシック" w:hAnsi="BIZ UDゴシック" w:eastAsia="BIZ UDゴシック"/>
          <w:sz w:val="18"/>
        </w:rPr>
        <w:instrText>た</w:instrText>
      </w:r>
      <w:r>
        <w:rPr>
          <w:rFonts w:hint="eastAsia" w:ascii="BIZ UDゴシック" w:hAnsi="BIZ UDゴシック" w:eastAsia="BIZ UDゴシック"/>
          <w:spacing w:val="40"/>
          <w:sz w:val="32"/>
          <w:shd w:val="clear" w:color="auto" w:fill="auto"/>
        </w:rPr>
        <w:instrText>),</w:instrText>
      </w:r>
      <w:r>
        <w:rPr>
          <w:rFonts w:hint="eastAsia" w:ascii="BIZ UDゴシック" w:hAnsi="BIZ UDゴシック" w:eastAsia="BIZ UDゴシック"/>
          <w:spacing w:val="40"/>
          <w:sz w:val="32"/>
          <w:shd w:val="clear" w:color="auto" w:fill="auto"/>
        </w:rPr>
        <w:instrText>渡</w:instrText>
      </w:r>
      <w:r>
        <w:rPr>
          <w:rFonts w:hint="eastAsia" w:ascii="BIZ UDゴシック" w:hAnsi="BIZ UDゴシック" w:eastAsia="BIZ UDゴシック"/>
          <w:spacing w:val="40"/>
          <w:sz w:val="32"/>
          <w:shd w:val="clear" w:color="auto" w:fill="auto"/>
        </w:rPr>
        <w:instrText>)</w:instrText>
      </w:r>
      <w:r>
        <w:rPr>
          <w:rFonts w:hint="eastAsia" w:ascii="BIZ UDゴシック" w:hAnsi="BIZ UDゴシック" w:eastAsia="BIZ UDゴシック"/>
          <w:spacing w:val="40"/>
          <w:sz w:val="32"/>
          <w:shd w:val="clear" w:color="auto" w:fill="auto"/>
        </w:rPr>
        <w:fldChar w:fldCharType="end"/>
      </w:r>
      <w:r>
        <w:rPr>
          <w:rFonts w:hint="eastAsia" w:ascii="BIZ UDゴシック" w:hAnsi="BIZ UDゴシック" w:eastAsia="BIZ UDゴシック"/>
          <w:spacing w:val="40"/>
          <w:sz w:val="32"/>
        </w:rPr>
        <w:t>してください。</w:t>
      </w:r>
    </w:p>
    <w:p>
      <w:pPr>
        <w:pStyle w:val="0"/>
        <w:spacing w:line="240" w:lineRule="auto"/>
        <w:ind w:firstLine="21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69850</wp:posOffset>
                </wp:positionV>
                <wp:extent cx="6629400" cy="51435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629400" cy="514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  <w:spacing w:val="80"/>
                                <w:sz w:val="52"/>
                                <w14:textOutline w14:w="1587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  <w:spacing w:val="80"/>
                                <w:sz w:val="52"/>
                                <w14:textOutline w14:w="1587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してほしいサポート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5.5pt;mso-position-vertical-relative:text;mso-position-horizontal-relative:text;v-text-anchor:middle;position:absolute;height:40.5pt;mso-wrap-distance-top:0pt;width:522pt;mso-wrap-distance-left:16pt;margin-left:0.65pt;z-index:2;" o:spid="_x0000_s1029" o:allowincell="t" o:allowoverlap="t" filled="t" fillcolor="#dfecf7 [660]" stroked="t" strokecolor="#0070c0" strokeweight="2.25pt" o:spt="2" arcsize="10923f">
                <v:fill/>
                <v:stroke linestyle="single" miterlimit="8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  <w:spacing w:val="80"/>
                          <w:sz w:val="52"/>
                          <w14:textOutline w14:w="15875">
                            <w14:solidFill>
                              <w14:schemeClr w14:val="tx1"/>
                            </w14:solidFill>
                          </w14:textOutline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  <w:spacing w:val="80"/>
                          <w:sz w:val="52"/>
                          <w14:textOutline w14:w="15875">
                            <w14:solidFill>
                              <w14:schemeClr w14:val="tx1"/>
                            </w14:solidFill>
                          </w14:textOutline>
                        </w:rPr>
                        <w:t>してほしいサポート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auto"/>
        <w:ind w:firstLine="21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161290</wp:posOffset>
                </wp:positionV>
                <wp:extent cx="6410325" cy="231013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6410325" cy="23101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投票用紙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に、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代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わりに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書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いてほしい。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　（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代筆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してほしい）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コミュニケーションボードを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使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ってほしい。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投票所内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案内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誘導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）してほしい。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候補者名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読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み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上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げてほしい。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その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他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手伝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ってほしいことを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jc0 \* hps18 \o(\s\up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書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7pt;mso-position-vertical-relative:text;mso-position-horizontal-relative:text;position:absolute;height:181.9pt;mso-wrap-distance-top:0pt;width:504.75pt;mso-wrap-distance-left:16pt;margin-left:11.9pt;z-index:4;" o:spid="_x0000_s1030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と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ひ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ょ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よ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し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投票用紙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に、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代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わりに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書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いてほしい。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　（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だ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い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ひ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つ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代筆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してほしい）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コミュニケーションボードを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つ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使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ってほしい。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と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ひ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ょ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じ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ょ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な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い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投票所内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を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あ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な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い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案内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（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ど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誘導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）してほしい。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ほ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し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ゃ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め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い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候補者名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を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よ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読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み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あ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上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げてほしい。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その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ほ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他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の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て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つ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だ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手伝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ってほしいことを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jc0 \* hps18 \o(\s\up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書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いてください。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ind w:firstLine="28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</w:p>
    <w:p>
      <w:pPr>
        <w:pStyle w:val="0"/>
        <w:spacing w:line="240" w:lineRule="auto"/>
        <w:ind w:firstLine="28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</w:p>
    <w:p>
      <w:pPr>
        <w:pStyle w:val="0"/>
        <w:spacing w:line="240" w:lineRule="auto"/>
        <w:ind w:firstLine="28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</w:p>
    <w:p>
      <w:pPr>
        <w:pStyle w:val="0"/>
        <w:spacing w:line="240" w:lineRule="auto"/>
        <w:ind w:firstLine="28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</w:p>
    <w:p>
      <w:pPr>
        <w:pStyle w:val="0"/>
        <w:spacing w:line="240" w:lineRule="auto"/>
        <w:ind w:firstLine="21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</w:p>
    <w:p>
      <w:pPr>
        <w:pStyle w:val="0"/>
        <w:spacing w:line="240" w:lineRule="auto"/>
        <w:ind w:firstLine="21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156845</wp:posOffset>
                </wp:positionV>
                <wp:extent cx="5857875" cy="106172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857875" cy="1061720"/>
                        </a:xfrm>
                        <a:prstGeom prst="bracketPair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2.35pt;mso-position-vertical-relative:text;mso-position-horizontal-relative:text;position:absolute;height:83.6pt;mso-wrap-distance-top:0pt;width:461.25pt;mso-wrap-distance-left:16pt;margin-left:36.65pt;z-index:6;" o:spid="_x0000_s1031" o:allowincell="t" o:allowoverlap="t" filled="f" stroked="t" strokecolor="#000000 [3213]" strokeweight="2.2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ind w:firstLine="21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</w:p>
    <w:p>
      <w:pPr>
        <w:pStyle w:val="0"/>
        <w:spacing w:line="240" w:lineRule="auto"/>
        <w:ind w:firstLine="21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436245</wp:posOffset>
                </wp:positionV>
                <wp:extent cx="6629400" cy="514350"/>
                <wp:effectExtent l="19685" t="19685" r="29845" b="2032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6294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  <w:spacing w:val="80"/>
                                <w:sz w:val="52"/>
                                <w14:textOutline w14:w="1587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  <w:spacing w:val="80"/>
                                <w:sz w:val="52"/>
                                <w14:textOutline w14:w="1587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借りたい物品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4.35pt;mso-position-vertical-relative:text;mso-position-horizontal-relative:text;v-text-anchor:middle;position:absolute;height:40.5pt;mso-wrap-distance-top:0pt;width:522pt;mso-wrap-distance-left:16pt;margin-left:0.65pt;z-index:3;" o:spid="_x0000_s1032" o:allowincell="t" o:allowoverlap="t" filled="t" fillcolor="#dfecf7 [660]" stroked="t" strokecolor="#42709c" strokeweight="2.25pt" o:spt="2" arcsize="10923f">
                <v:fill/>
                <v:stroke linestyle="single" miterlimit="8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  <w:spacing w:val="80"/>
                          <w:sz w:val="52"/>
                          <w14:textOutline w14:w="15875">
                            <w14:solidFill>
                              <w14:schemeClr w14:val="tx1"/>
                            </w14:solidFill>
                          </w14:textOutline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  <w:spacing w:val="80"/>
                          <w:sz w:val="52"/>
                          <w14:textOutline w14:w="15875">
                            <w14:solidFill>
                              <w14:schemeClr w14:val="tx1"/>
                            </w14:solidFill>
                          </w14:textOutline>
                        </w:rPr>
                        <w:t>借りたい物品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auto"/>
        <w:ind w:firstLine="21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</w:p>
    <w:p>
      <w:pPr>
        <w:pStyle w:val="0"/>
        <w:spacing w:line="240" w:lineRule="auto"/>
        <w:ind w:firstLine="210" w:firstLineChars="100"/>
        <w:jc w:val="both"/>
        <w:rPr>
          <w:rFonts w:hint="eastAsia" w:ascii="BIZ UDゴシック" w:hAnsi="BIZ UDゴシック" w:eastAsia="BIZ UDゴシック"/>
          <w:spacing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102235</wp:posOffset>
                </wp:positionV>
                <wp:extent cx="6410325" cy="231013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6410325" cy="23101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選挙公報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拡大鏡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む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虫眼鏡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老眼鏡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車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いす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文鎮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点字器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その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他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借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りたいものを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EQ \* jc2 \* hps18 \o\ad(\s\up 16(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書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40"/>
                                <w:sz w:val="32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0500000000000007pt;mso-position-vertical-relative:text;mso-position-horizontal-relative:text;position:absolute;height:181.9pt;mso-wrap-distance-top:0pt;width:504.75pt;mso-wrap-distance-left:16pt;margin-left:11.9pt;z-index:7;" o:spid="_x0000_s1033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15(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せ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き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ょ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ほ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選挙公報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く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だ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い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き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ょ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拡大鏡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（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む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し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め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が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ね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虫眼鏡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ろ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が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き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ょ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老眼鏡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く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ま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車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いす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ぶ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ち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文鎮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て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じ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き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点字器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その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ほ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他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の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借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りたいものを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EQ \* jc2 \* hps18 \o\ad(\s\up 16(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書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40"/>
                          <w:sz w:val="32"/>
                        </w:rPr>
                        <w:t>いてください。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1924050</wp:posOffset>
                </wp:positionV>
                <wp:extent cx="5857875" cy="1061720"/>
                <wp:effectExtent l="19685" t="19685" r="29845" b="2032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857875" cy="1061720"/>
                        </a:xfrm>
                        <a:prstGeom prst="bracketPair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51.5pt;mso-position-vertical-relative:text;mso-position-horizontal-relative:text;position:absolute;height:83.6pt;mso-wrap-distance-top:0pt;width:461.25pt;mso-wrap-distance-left:16pt;margin-left:36.65pt;z-index:8;" o:spid="_x0000_s1034" o:allowincell="t" o:allowoverlap="t" filled="f" stroked="t" strokecolor="#000000 [3213]" strokeweight="2.2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default"/>
      <w:pgSz w:w="11906" w:h="16838"/>
      <w:pgMar w:top="720" w:right="720" w:bottom="720" w:left="720" w:header="283" w:footer="34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ゴシック" w:hAnsi="BIZ UDゴシック" w:eastAsia="BIZ UDゴシック"/>
        <w:sz w:val="28"/>
      </w:rPr>
    </w:pPr>
    <w:r>
      <w:rPr>
        <w:rFonts w:hint="eastAsia" w:ascii="BIZ UDゴシック" w:hAnsi="BIZ UDゴシック" w:eastAsia="BIZ UDゴシック"/>
        <w:sz w:val="28"/>
      </w:rPr>
      <w:t>取手市選挙管理委員会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jpg" /><Relationship Id="rId7" Type="http://schemas.openxmlformats.org/officeDocument/2006/relationships/image" Target="media/image2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223</Characters>
  <Application>JUST Note</Application>
  <Lines>28</Lines>
  <Paragraphs>15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1991沖渕　博亮</cp:lastModifiedBy>
  <cp:lastPrinted>2023-10-12T07:21:02Z</cp:lastPrinted>
  <dcterms:modified xsi:type="dcterms:W3CDTF">2023-11-30T00:12:54Z</dcterms:modified>
  <cp:revision>12</cp:revision>
</cp:coreProperties>
</file>