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highlight w:val="none"/>
        </w:rPr>
      </w:pPr>
      <w:r>
        <w:rPr>
          <w:rFonts w:hint="eastAsia" w:ascii="ＭＳ 明朝" w:hAnsi="ＭＳ 明朝" w:eastAsia="ＭＳ 明朝"/>
          <w:kern w:val="2"/>
          <w:sz w:val="24"/>
          <w:highlight w:val="none"/>
        </w:rPr>
        <w:t>様式第７号（第１１条関係）</w:t>
      </w:r>
    </w:p>
    <w:p>
      <w:pPr>
        <w:pStyle w:val="0"/>
        <w:ind w:left="227" w:right="220" w:hanging="220" w:hangingChars="100"/>
        <w:jc w:val="right"/>
        <w:rPr>
          <w:rFonts w:hint="default" w:ascii="ＭＳ 明朝" w:hAnsi="ＭＳ 明朝"/>
          <w:sz w:val="24"/>
          <w:highlight w:val="none"/>
        </w:rPr>
      </w:pPr>
      <w:r>
        <w:rPr>
          <w:rFonts w:hint="eastAsia" w:ascii="ＭＳ 明朝" w:hAnsi="ＭＳ 明朝" w:eastAsia="ＭＳ 明朝"/>
          <w:kern w:val="2"/>
          <w:sz w:val="24"/>
          <w:highlight w:val="none"/>
        </w:rPr>
        <w:t>年　　月　　日　</w:t>
      </w:r>
    </w:p>
    <w:p>
      <w:pPr>
        <w:pStyle w:val="0"/>
        <w:ind w:left="227" w:hanging="220" w:hangingChars="100"/>
        <w:jc w:val="both"/>
        <w:rPr>
          <w:rFonts w:hint="default" w:ascii="ＭＳ 明朝" w:hAnsi="ＭＳ 明朝"/>
          <w:sz w:val="24"/>
          <w:highlight w:val="none"/>
        </w:rPr>
      </w:pPr>
    </w:p>
    <w:p>
      <w:pPr>
        <w:pStyle w:val="0"/>
        <w:jc w:val="both"/>
        <w:rPr>
          <w:rFonts w:hint="default" w:ascii="ＭＳ 明朝" w:hAnsi="ＭＳ 明朝"/>
          <w:sz w:val="24"/>
          <w:highlight w:val="none"/>
        </w:rPr>
      </w:pPr>
      <w:r>
        <w:rPr>
          <w:rFonts w:hint="eastAsia" w:ascii="ＭＳ 明朝" w:hAnsi="ＭＳ 明朝" w:eastAsia="ＭＳ 明朝"/>
          <w:kern w:val="2"/>
          <w:sz w:val="24"/>
          <w:highlight w:val="none"/>
        </w:rPr>
        <w:t>　取手市長　殿</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申請団体　所　在　地</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　　　　　団　体　名</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　　　　　代表者氏名　　　　　　　　　　　　　　</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　　　　　</w:t>
      </w:r>
      <w:r>
        <w:rPr>
          <w:rFonts w:hint="eastAsia" w:ascii="ＭＳ 明朝" w:hAnsi="ＭＳ 明朝" w:eastAsia="ＭＳ 明朝"/>
          <w:spacing w:val="23"/>
          <w:kern w:val="0"/>
          <w:sz w:val="24"/>
          <w:highlight w:val="none"/>
          <w:fitText w:val="1100" w:id="1"/>
        </w:rPr>
        <w:t>電話番</w:t>
      </w:r>
      <w:r>
        <w:rPr>
          <w:rFonts w:hint="eastAsia" w:ascii="ＭＳ 明朝" w:hAnsi="ＭＳ 明朝" w:eastAsia="ＭＳ 明朝"/>
          <w:spacing w:val="1"/>
          <w:kern w:val="0"/>
          <w:sz w:val="24"/>
          <w:highlight w:val="none"/>
          <w:fitText w:val="1100" w:id="1"/>
        </w:rPr>
        <w:t>号</w:t>
      </w:r>
    </w:p>
    <w:p>
      <w:pPr>
        <w:pStyle w:val="0"/>
        <w:jc w:val="both"/>
        <w:rPr>
          <w:rFonts w:hint="default"/>
          <w:sz w:val="24"/>
          <w:highlight w:val="none"/>
        </w:rPr>
      </w:pPr>
    </w:p>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取手市防犯カメラ設置事業補助金実績報告書</w:t>
      </w:r>
    </w:p>
    <w:p>
      <w:pPr>
        <w:pStyle w:val="0"/>
        <w:jc w:val="both"/>
        <w:rPr>
          <w:rFonts w:hint="default" w:ascii="ＭＳ 明朝" w:hAnsi="ＭＳ 明朝"/>
          <w:sz w:val="24"/>
          <w:highlight w:val="none"/>
        </w:rPr>
      </w:pPr>
    </w:p>
    <w:p>
      <w:pPr>
        <w:pStyle w:val="0"/>
        <w:jc w:val="both"/>
        <w:rPr>
          <w:rFonts w:hint="default" w:ascii="ＭＳ 明朝" w:hAnsi="ＭＳ 明朝"/>
          <w:sz w:val="24"/>
          <w:highlight w:val="none"/>
        </w:rPr>
      </w:pPr>
      <w:r>
        <w:rPr>
          <w:rFonts w:hint="eastAsia" w:ascii="ＭＳ 明朝" w:hAnsi="ＭＳ 明朝" w:eastAsia="ＭＳ 明朝"/>
          <w:kern w:val="2"/>
          <w:sz w:val="24"/>
          <w:highlight w:val="none"/>
        </w:rPr>
        <w:t>　　　　　年　　月　　日付け第　　号で交付の決定を受けた取手市防犯カメラ設置事業補助金に係る事業が完了したので，取手市防犯カメラ設置事業補助金交付要綱第１１条の規定により，関係書類を添えて下記のとおり報告します。</w:t>
      </w:r>
    </w:p>
    <w:p>
      <w:pPr>
        <w:pStyle w:val="18"/>
        <w:jc w:val="both"/>
        <w:rPr>
          <w:rFonts w:hint="default"/>
          <w:sz w:val="24"/>
          <w:highlight w:val="none"/>
        </w:rPr>
      </w:pPr>
    </w:p>
    <w:p>
      <w:pPr>
        <w:pStyle w:val="0"/>
        <w:jc w:val="center"/>
        <w:rPr>
          <w:rFonts w:hint="default"/>
          <w:sz w:val="24"/>
          <w:highlight w:val="none"/>
        </w:rPr>
      </w:pPr>
      <w:r>
        <w:rPr>
          <w:rFonts w:hint="eastAsia" w:ascii="Century" w:hAnsi="Century" w:eastAsia="ＭＳ 明朝"/>
          <w:kern w:val="2"/>
          <w:sz w:val="24"/>
          <w:highlight w:val="none"/>
        </w:rPr>
        <w:t>記</w:t>
      </w:r>
    </w:p>
    <w:p>
      <w:pPr>
        <w:pStyle w:val="0"/>
        <w:jc w:val="both"/>
        <w:rPr>
          <w:rFonts w:hint="default"/>
          <w:sz w:val="24"/>
          <w:highlight w:val="none"/>
        </w:rPr>
      </w:pPr>
    </w:p>
    <w:tbl>
      <w:tblPr>
        <w:tblStyle w:val="11"/>
        <w:tblW w:w="90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60"/>
        <w:gridCol w:w="1575"/>
        <w:gridCol w:w="5010"/>
      </w:tblGrid>
      <w:tr>
        <w:trPr>
          <w:trHeight w:val="855" w:hRule="atLeast"/>
        </w:trPr>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補助金交付決定額</w:t>
            </w:r>
          </w:p>
        </w:tc>
        <w:tc>
          <w:tcPr>
            <w:tcW w:w="65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金　　　　　　　　　　　　　　　　　　円</w:t>
            </w:r>
          </w:p>
        </w:tc>
      </w:tr>
      <w:tr>
        <w:trPr>
          <w:trHeight w:val="855" w:hRule="atLeast"/>
        </w:trPr>
        <w:tc>
          <w:tcPr>
            <w:tcW w:w="24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
              <w:jc w:val="center"/>
              <w:rPr>
                <w:rFonts w:hint="default" w:ascii="ＭＳ 明朝" w:hAnsi="ＭＳ 明朝"/>
                <w:sz w:val="24"/>
                <w:highlight w:val="none"/>
              </w:rPr>
            </w:pPr>
            <w:r>
              <w:rPr>
                <w:rFonts w:hint="eastAsia" w:ascii="ＭＳ 明朝" w:hAnsi="ＭＳ 明朝" w:eastAsia="ＭＳ 明朝"/>
                <w:kern w:val="2"/>
                <w:sz w:val="24"/>
                <w:highlight w:val="none"/>
              </w:rPr>
              <w:t>工事施行日</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
              <w:jc w:val="center"/>
              <w:rPr>
                <w:rFonts w:hint="default" w:ascii="ＭＳ 明朝" w:hAnsi="ＭＳ 明朝"/>
                <w:sz w:val="24"/>
                <w:highlight w:val="none"/>
              </w:rPr>
            </w:pPr>
            <w:r>
              <w:rPr>
                <w:rFonts w:hint="eastAsia" w:ascii="ＭＳ 明朝" w:hAnsi="ＭＳ 明朝" w:eastAsia="ＭＳ 明朝"/>
                <w:kern w:val="2"/>
                <w:sz w:val="24"/>
                <w:highlight w:val="none"/>
              </w:rPr>
              <w:t>着手日</w:t>
            </w:r>
          </w:p>
        </w:tc>
        <w:tc>
          <w:tcPr>
            <w:tcW w:w="5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
              <w:jc w:val="both"/>
              <w:rPr>
                <w:rFonts w:hint="default" w:ascii="ＭＳ 明朝" w:hAnsi="ＭＳ 明朝"/>
                <w:sz w:val="24"/>
                <w:highlight w:val="none"/>
              </w:rPr>
            </w:pPr>
            <w:r>
              <w:rPr>
                <w:rFonts w:hint="eastAsia" w:ascii="ＭＳ 明朝" w:hAnsi="ＭＳ 明朝" w:eastAsia="ＭＳ 明朝"/>
                <w:kern w:val="2"/>
                <w:sz w:val="24"/>
                <w:highlight w:val="none"/>
              </w:rPr>
              <w:t>　　　　　　　　年　　　　月　　　　日</w:t>
            </w:r>
          </w:p>
        </w:tc>
      </w:tr>
      <w:tr>
        <w:trPr>
          <w:trHeight w:val="855" w:hRule="atLeast"/>
        </w:trPr>
        <w:tc>
          <w:tcPr>
            <w:tcW w:w="24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
              <w:jc w:val="both"/>
              <w:rPr>
                <w:rFonts w:hint="default" w:ascii="ＭＳ 明朝" w:hAnsi="ＭＳ 明朝"/>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
              <w:jc w:val="center"/>
              <w:rPr>
                <w:rFonts w:hint="default" w:ascii="ＭＳ 明朝" w:hAnsi="ＭＳ 明朝"/>
                <w:sz w:val="24"/>
                <w:highlight w:val="none"/>
              </w:rPr>
            </w:pPr>
            <w:r>
              <w:rPr>
                <w:rFonts w:hint="eastAsia" w:ascii="ＭＳ 明朝" w:hAnsi="ＭＳ 明朝" w:eastAsia="ＭＳ 明朝"/>
                <w:kern w:val="2"/>
                <w:sz w:val="24"/>
                <w:highlight w:val="none"/>
              </w:rPr>
              <w:t>完了日</w:t>
            </w:r>
          </w:p>
        </w:tc>
        <w:tc>
          <w:tcPr>
            <w:tcW w:w="5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
              <w:jc w:val="both"/>
              <w:rPr>
                <w:rFonts w:hint="default" w:ascii="ＭＳ 明朝" w:hAnsi="ＭＳ 明朝"/>
                <w:sz w:val="24"/>
                <w:highlight w:val="none"/>
              </w:rPr>
            </w:pPr>
            <w:r>
              <w:rPr>
                <w:rFonts w:hint="eastAsia" w:ascii="ＭＳ 明朝" w:hAnsi="ＭＳ 明朝" w:eastAsia="ＭＳ 明朝"/>
                <w:kern w:val="2"/>
                <w:sz w:val="24"/>
                <w:highlight w:val="none"/>
              </w:rPr>
              <w:t>　　　　　　　　年　　　　月　　　　日</w:t>
            </w:r>
          </w:p>
        </w:tc>
      </w:tr>
    </w:tbl>
    <w:p>
      <w:pPr>
        <w:pStyle w:val="0"/>
        <w:jc w:val="left"/>
        <w:rPr>
          <w:rFonts w:hint="default"/>
          <w:sz w:val="24"/>
          <w:highlight w:val="none"/>
        </w:rPr>
      </w:pPr>
    </w:p>
    <w:p>
      <w:pPr>
        <w:pStyle w:val="0"/>
        <w:jc w:val="left"/>
        <w:rPr>
          <w:rFonts w:hint="default" w:ascii="ＭＳ 明朝" w:hAnsi="ＭＳ 明朝"/>
          <w:sz w:val="24"/>
          <w:highlight w:val="none"/>
        </w:rPr>
      </w:pPr>
      <w:r>
        <w:rPr>
          <w:rFonts w:hint="eastAsia" w:ascii="ＭＳ 明朝" w:hAnsi="ＭＳ 明朝" w:eastAsia="ＭＳ 明朝"/>
          <w:kern w:val="2"/>
          <w:sz w:val="24"/>
          <w:highlight w:val="none"/>
        </w:rPr>
        <w:t>添付書類</w:t>
      </w:r>
    </w:p>
    <w:p>
      <w:pPr>
        <w:pStyle w:val="0"/>
        <w:jc w:val="both"/>
        <w:rPr>
          <w:rFonts w:hint="default" w:ascii="ＭＳ 明朝" w:hAnsi="ＭＳ 明朝"/>
          <w:sz w:val="24"/>
          <w:highlight w:val="none"/>
        </w:rPr>
      </w:pPr>
      <w:r>
        <w:rPr>
          <w:rFonts w:hint="eastAsia" w:ascii="Century" w:hAnsi="Century" w:eastAsia="ＭＳ 明朝"/>
          <w:kern w:val="2"/>
          <w:sz w:val="24"/>
          <w:highlight w:val="none"/>
        </w:rPr>
        <w:t>（１）</w:t>
      </w:r>
      <w:r>
        <w:rPr>
          <w:rFonts w:hint="eastAsia" w:ascii="ＭＳ 明朝" w:hAnsi="ＭＳ 明朝" w:eastAsia="ＭＳ 明朝"/>
          <w:kern w:val="2"/>
          <w:sz w:val="24"/>
          <w:highlight w:val="none"/>
        </w:rPr>
        <w:t>設置した防犯カメラの現況写真</w:t>
      </w:r>
      <w:r>
        <w:rPr>
          <w:rFonts w:hint="eastAsia" w:ascii="ＭＳ 明朝" w:hAnsi="ＭＳ 明朝" w:eastAsia="ＭＳ 明朝"/>
          <w:b w:val="0"/>
          <w:i w:val="0"/>
          <w:caps w:val="0"/>
          <w:color w:val="auto"/>
          <w:spacing w:val="0"/>
          <w:sz w:val="24"/>
          <w:highlight w:val="none"/>
          <w:u w:val="none" w:color="auto"/>
          <w:bdr w:val="none" w:color="auto" w:sz="0" w:space="0"/>
        </w:rPr>
        <w:t>及び防犯カメラによる撮影画像</w:t>
      </w:r>
    </w:p>
    <w:p>
      <w:pPr>
        <w:pStyle w:val="0"/>
        <w:jc w:val="both"/>
        <w:rPr>
          <w:rFonts w:hint="default" w:ascii="ＭＳ 明朝" w:hAnsi="ＭＳ 明朝"/>
          <w:sz w:val="24"/>
          <w:highlight w:val="none"/>
        </w:rPr>
      </w:pPr>
      <w:r>
        <w:rPr>
          <w:rFonts w:hint="eastAsia" w:ascii="Century" w:hAnsi="Century" w:eastAsia="ＭＳ 明朝"/>
          <w:kern w:val="2"/>
          <w:sz w:val="24"/>
          <w:highlight w:val="none"/>
        </w:rPr>
        <w:t>（２）</w:t>
      </w:r>
      <w:r>
        <w:rPr>
          <w:rFonts w:hint="eastAsia" w:ascii="ＭＳ 明朝" w:hAnsi="ＭＳ 明朝" w:eastAsia="ＭＳ 明朝"/>
          <w:kern w:val="2"/>
          <w:sz w:val="24"/>
          <w:highlight w:val="none"/>
        </w:rPr>
        <w:t>防犯カメラの設置に係る費用の領収書及び内訳書の写し</w:t>
      </w:r>
    </w:p>
    <w:p>
      <w:pPr>
        <w:pStyle w:val="0"/>
        <w:jc w:val="both"/>
        <w:rPr>
          <w:rFonts w:hint="default" w:ascii="ＭＳ 明朝" w:hAnsi="ＭＳ 明朝"/>
          <w:sz w:val="24"/>
          <w:highlight w:val="none"/>
        </w:rPr>
      </w:pPr>
      <w:r>
        <w:rPr>
          <w:rFonts w:hint="eastAsia" w:ascii="Century" w:hAnsi="Century" w:eastAsia="ＭＳ 明朝"/>
          <w:kern w:val="2"/>
          <w:sz w:val="24"/>
          <w:highlight w:val="none"/>
        </w:rPr>
        <w:t>（３）</w:t>
      </w:r>
      <w:r>
        <w:rPr>
          <w:rFonts w:hint="eastAsia" w:ascii="ＭＳ 明朝" w:hAnsi="ＭＳ 明朝" w:eastAsia="ＭＳ 明朝"/>
          <w:kern w:val="2"/>
          <w:sz w:val="24"/>
          <w:highlight w:val="none"/>
        </w:rPr>
        <w:t>防犯カメラ等の管理運用規程の写し</w:t>
      </w:r>
    </w:p>
    <w:p>
      <w:pPr>
        <w:pStyle w:val="0"/>
        <w:jc w:val="both"/>
        <w:rPr>
          <w:rFonts w:hint="default" w:ascii="ＭＳ 明朝" w:hAnsi="ＭＳ 明朝"/>
          <w:sz w:val="24"/>
          <w:highlight w:val="none"/>
        </w:rPr>
      </w:pPr>
      <w:r>
        <w:rPr>
          <w:rFonts w:hint="eastAsia" w:ascii="Century" w:hAnsi="Century" w:eastAsia="ＭＳ 明朝"/>
          <w:kern w:val="2"/>
          <w:sz w:val="24"/>
          <w:highlight w:val="none"/>
        </w:rPr>
        <w:t>（４）</w:t>
      </w:r>
      <w:r>
        <w:rPr>
          <w:rFonts w:hint="eastAsia" w:ascii="ＭＳ 明朝" w:hAnsi="ＭＳ 明朝" w:eastAsia="ＭＳ 明朝"/>
          <w:kern w:val="2"/>
          <w:sz w:val="24"/>
          <w:highlight w:val="none"/>
        </w:rPr>
        <w:t>その他（　　　　　　　　　　　　　　　　　　　　　）</w:t>
      </w:r>
    </w:p>
    <w:p>
      <w:pPr>
        <w:pStyle w:val="0"/>
        <w:jc w:val="both"/>
        <w:rPr>
          <w:rFonts w:hint="default" w:ascii="ＭＳ 明朝" w:hAnsi="ＭＳ 明朝"/>
          <w:sz w:val="24"/>
          <w:highlight w:val="none"/>
        </w:rPr>
      </w:pPr>
    </w:p>
    <w:p>
      <w:pPr>
        <w:pStyle w:val="0"/>
        <w:ind w:firstLine="220" w:firstLineChars="100"/>
        <w:jc w:val="both"/>
        <w:rPr>
          <w:rFonts w:hint="eastAsia" w:ascii="ＭＳ 明朝" w:hAnsi="ＭＳ 明朝" w:eastAsia="ＭＳ 明朝"/>
          <w:sz w:val="24"/>
          <w:highlight w:val="none"/>
        </w:rPr>
      </w:pPr>
      <w:bookmarkStart w:id="0" w:name="_GoBack"/>
      <w:bookmarkEnd w:id="0"/>
    </w:p>
    <w:p>
      <w:pPr>
        <w:pStyle w:val="0"/>
        <w:rPr>
          <w:rFonts w:hint="eastAsia"/>
          <w:color w:val="auto"/>
          <w:sz w:val="2"/>
          <w:highlight w:val="none"/>
        </w:rPr>
      </w:pPr>
    </w:p>
    <w:sectPr>
      <w:type w:val="continuous"/>
      <w:pgSz w:w="11906" w:h="16838"/>
      <w:pgMar w:top="1077" w:right="1417" w:bottom="107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name w:val="Closing"/>
    <w:basedOn w:val="0"/>
    <w:next w:val="21"/>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結語 (文字)"/>
    <w:basedOn w:val="10"/>
    <w:next w:val="22"/>
    <w:link w:val="21"/>
    <w:uiPriority w:val="0"/>
    <w:qFormat/>
    <w:rPr>
      <w:rFonts w:ascii="ＭＳ 明朝" w:hAnsi="ＭＳ 明朝" w:eastAsia="ＭＳ 明朝"/>
      <w:sz w:val="22"/>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10717</TotalTime>
  <Pages>15</Pages>
  <Words>31</Words>
  <Characters>6415</Characters>
  <Application>JUST Note</Application>
  <Lines>4683</Lines>
  <Paragraphs>281</Paragraphs>
  <CharactersWithSpaces>7207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2159粕田　樹</dc:creator>
  <cp:lastModifiedBy>2041森田　大輝</cp:lastModifiedBy>
  <cp:lastPrinted>2026-02-25T04:58:20Z</cp:lastPrinted>
  <dcterms:created xsi:type="dcterms:W3CDTF">2022-06-10T06:24:00Z</dcterms:created>
  <dcterms:modified xsi:type="dcterms:W3CDTF">2026-03-10T06:06:52Z</dcterms:modified>
  <cp:revision>766</cp:revision>
</cp:coreProperties>
</file>