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様式第１号（第６条関係）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575"/>
        <w:gridCol w:w="7497"/>
      </w:tblGrid>
      <w:tr>
        <w:trPr>
          <w:trHeight w:val="3109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中間前金払認定申請書</w:t>
            </w: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　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取手市長　殿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ordWrap w:val="0"/>
              <w:ind w:firstLine="4080" w:firstLineChars="17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受注者　住　所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商号又は名称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代表者氏名　　　　　　　　　印</w:t>
            </w:r>
          </w:p>
          <w:p>
            <w:pPr>
              <w:pStyle w:val="0"/>
              <w:wordWrap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ordWrap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下記の工事について，中間前払金の請求をしたいので，要件を満たしていることの認定を履行報告書を添えて請求します。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ordWrap w:val="0"/>
              <w:ind w:firstLine="240" w:firstLineChars="10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記</w:t>
            </w:r>
          </w:p>
          <w:p>
            <w:pPr>
              <w:pStyle w:val="0"/>
              <w:wordWrap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工事名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工事場所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請負代金額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金　　　　　　　　　　　　　　　円</w:t>
            </w: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前払金額</w:t>
            </w:r>
          </w:p>
          <w:p>
            <w:pPr>
              <w:pStyle w:val="0"/>
              <w:spacing w:after="286" w:afterLines="100" w:afterAutospacing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（受領済額）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72" w:beforeLines="200" w:beforeAutospacing="0" w:after="286" w:afterLines="100" w:afterAutospacing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金　　　　　　　　　　　　　　　円</w:t>
            </w: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契約日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ind w:firstLine="1200" w:firstLineChars="5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工期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ind w:firstLine="1200" w:firstLineChars="5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日～　　　　年　　　月　　　日</w:t>
            </w:r>
          </w:p>
        </w:tc>
      </w:tr>
      <w:tr>
        <w:trPr>
          <w:trHeight w:val="2820" w:hRule="atLeast"/>
        </w:trPr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摘　　　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86" w:beforeLines="100" w:beforeAutospacing="0" w:after="286" w:afterLines="100" w:afterAutospacing="0" w:line="240" w:lineRule="exac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  <w:bdr w:val="single" w:color="auto" w:sz="4" w:space="0"/>
        </w:rPr>
      </w:pPr>
    </w:p>
    <w:p>
      <w:pPr>
        <w:pStyle w:val="0"/>
        <w:autoSpaceDE w:val="0"/>
        <w:autoSpaceDN w:val="0"/>
        <w:adjustRightInd w:val="0"/>
        <w:spacing w:line="300" w:lineRule="auto"/>
        <w:jc w:val="left"/>
        <w:rPr>
          <w:rFonts w:hint="default" w:asciiTheme="minorEastAsia" w:hAnsiTheme="minorEastAsia"/>
          <w:sz w:val="24"/>
        </w:rPr>
      </w:pPr>
    </w:p>
    <w:sectPr>
      <w:pgSz w:w="11907" w:h="16840"/>
      <w:pgMar w:top="1134" w:right="1417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  <w:rPr>
      <w:rFonts w:ascii="Century" w:hAnsi="Century" w:eastAsia="ＭＳ 明朝"/>
    </w:r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rFonts w:asciiTheme="minorHAnsi" w:hAnsiTheme="minorHAnsi" w:eastAsiaTheme="minorEastAsia"/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3</Pages>
  <Words>0</Words>
  <Characters>146</Characters>
  <Application>JUST Note</Application>
  <Lines>36</Lines>
  <Paragraphs>21</Paragraphs>
  <Company>Toshiba</Company>
  <CharactersWithSpaces>261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C5QB63081</dc:creator>
  <cp:lastModifiedBy>J150183</cp:lastModifiedBy>
  <cp:lastPrinted>2016-02-24T06:57:00Z</cp:lastPrinted>
  <dcterms:created xsi:type="dcterms:W3CDTF">2015-12-22T01:58:00Z</dcterms:created>
  <dcterms:modified xsi:type="dcterms:W3CDTF">2016-03-30T05:13:30Z</dcterms:modified>
  <cp:revision>67</cp:revision>
</cp:coreProperties>
</file>