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85" w:rsidRPr="00EF5290" w:rsidRDefault="007D0398">
      <w:pPr>
        <w:jc w:val="center"/>
        <w:rPr>
          <w:rFonts w:ascii="ＭＳ 明朝" w:eastAsia="ＭＳ 明朝" w:hAnsi="ＭＳ 明朝"/>
          <w:color w:val="000000" w:themeColor="text1"/>
        </w:rPr>
      </w:pPr>
      <w:r w:rsidRPr="00EF5290">
        <w:rPr>
          <w:rFonts w:ascii="ＭＳ 明朝" w:eastAsia="ＭＳ 明朝" w:hAnsi="ＭＳ 明朝" w:hint="eastAsia"/>
          <w:color w:val="000000" w:themeColor="text1"/>
        </w:rPr>
        <w:t>工事監理業務委託契約書</w:t>
      </w:r>
    </w:p>
    <w:p w:rsidR="008B5985" w:rsidRPr="00EF5290" w:rsidRDefault="008B5985">
      <w:pPr>
        <w:rPr>
          <w:rFonts w:ascii="ＭＳ 明朝" w:eastAsia="ＭＳ 明朝" w:hAnsi="ＭＳ 明朝"/>
          <w:color w:val="000000" w:themeColor="text1"/>
        </w:rPr>
      </w:pPr>
    </w:p>
    <w:p w:rsidR="008B5985" w:rsidRPr="00EF5290" w:rsidRDefault="008B5985">
      <w:pPr>
        <w:rPr>
          <w:rFonts w:ascii="ＭＳ 明朝" w:eastAsia="ＭＳ 明朝" w:hAnsi="ＭＳ 明朝"/>
          <w:color w:val="000000" w:themeColor="text1"/>
        </w:rPr>
      </w:pPr>
    </w:p>
    <w:p w:rsidR="008B5985" w:rsidRPr="00EF5290" w:rsidRDefault="007D0398">
      <w:pPr>
        <w:spacing w:line="412" w:lineRule="exact"/>
        <w:rPr>
          <w:rFonts w:ascii="ＭＳ 明朝" w:eastAsia="ＭＳ 明朝" w:hAnsi="ＭＳ 明朝"/>
          <w:color w:val="000000" w:themeColor="text1"/>
          <w:spacing w:val="2"/>
        </w:rPr>
      </w:pPr>
      <w:r w:rsidRPr="00EF5290">
        <w:rPr>
          <w:rFonts w:ascii="ＭＳ 明朝" w:eastAsia="ＭＳ 明朝" w:hAnsi="ＭＳ 明朝" w:hint="eastAsia"/>
          <w:color w:val="000000" w:themeColor="text1"/>
          <w:spacing w:val="4"/>
        </w:rPr>
        <w:t xml:space="preserve">１　</w:t>
      </w:r>
      <w:r w:rsidRPr="00EF5290">
        <w:rPr>
          <w:rFonts w:ascii="ＭＳ 明朝" w:eastAsia="ＭＳ 明朝" w:hAnsi="ＭＳ 明朝" w:hint="eastAsia"/>
          <w:color w:val="000000" w:themeColor="text1"/>
          <w:spacing w:val="78"/>
          <w:fitText w:val="1680" w:id="1"/>
        </w:rPr>
        <w:t>業務の名</w:t>
      </w:r>
      <w:r w:rsidRPr="00EF5290">
        <w:rPr>
          <w:rFonts w:ascii="ＭＳ 明朝" w:eastAsia="ＭＳ 明朝" w:hAnsi="ＭＳ 明朝" w:hint="eastAsia"/>
          <w:color w:val="000000" w:themeColor="text1"/>
          <w:spacing w:val="3"/>
          <w:fitText w:val="1680" w:id="1"/>
        </w:rPr>
        <w:t>称</w:t>
      </w:r>
      <w:r w:rsidRPr="00EF5290">
        <w:rPr>
          <w:rFonts w:ascii="ＭＳ 明朝" w:eastAsia="ＭＳ 明朝" w:hAnsi="ＭＳ 明朝"/>
          <w:color w:val="000000" w:themeColor="text1"/>
          <w:spacing w:val="2"/>
        </w:rPr>
        <w:t xml:space="preserve">　</w:t>
      </w:r>
      <w:r w:rsidRPr="00EF5290">
        <w:rPr>
          <w:rFonts w:ascii="ＭＳ 明朝" w:eastAsia="ＭＳ 明朝" w:hAnsi="ＭＳ 明朝"/>
          <w:color w:val="000000" w:themeColor="text1"/>
          <w:spacing w:val="2"/>
        </w:rPr>
        <w:br/>
      </w:r>
    </w:p>
    <w:p w:rsidR="008B5985" w:rsidRPr="00EF5290" w:rsidRDefault="007D0398">
      <w:pPr>
        <w:spacing w:line="412" w:lineRule="exact"/>
        <w:rPr>
          <w:rFonts w:ascii="ＭＳ 明朝" w:eastAsia="ＭＳ 明朝" w:hAnsi="ＭＳ 明朝"/>
          <w:color w:val="000000" w:themeColor="text1"/>
          <w:spacing w:val="18"/>
        </w:rPr>
      </w:pPr>
      <w:r w:rsidRPr="00EF5290">
        <w:rPr>
          <w:rFonts w:ascii="ＭＳ 明朝" w:eastAsia="ＭＳ 明朝" w:hAnsi="ＭＳ 明朝" w:hint="eastAsia"/>
          <w:color w:val="000000" w:themeColor="text1"/>
          <w:spacing w:val="4"/>
        </w:rPr>
        <w:t xml:space="preserve">２　</w:t>
      </w:r>
      <w:r w:rsidRPr="00EF5290">
        <w:rPr>
          <w:rFonts w:ascii="ＭＳ 明朝" w:eastAsia="ＭＳ 明朝" w:hAnsi="ＭＳ 明朝" w:hint="eastAsia"/>
          <w:color w:val="000000" w:themeColor="text1"/>
          <w:spacing w:val="78"/>
          <w:fitText w:val="1680" w:id="2"/>
        </w:rPr>
        <w:t>業務の場</w:t>
      </w:r>
      <w:r w:rsidRPr="00EF5290">
        <w:rPr>
          <w:rFonts w:ascii="ＭＳ 明朝" w:eastAsia="ＭＳ 明朝" w:hAnsi="ＭＳ 明朝" w:hint="eastAsia"/>
          <w:color w:val="000000" w:themeColor="text1"/>
          <w:spacing w:val="3"/>
          <w:fitText w:val="1680" w:id="2"/>
        </w:rPr>
        <w:t>所</w:t>
      </w:r>
      <w:r w:rsidRPr="00EF5290">
        <w:rPr>
          <w:rFonts w:ascii="ＭＳ 明朝" w:eastAsia="ＭＳ 明朝" w:hAnsi="ＭＳ 明朝"/>
          <w:color w:val="000000" w:themeColor="text1"/>
          <w:spacing w:val="2"/>
        </w:rPr>
        <w:t xml:space="preserve">　</w:t>
      </w:r>
      <w:r w:rsidRPr="00EF5290">
        <w:rPr>
          <w:rFonts w:ascii="ＭＳ 明朝" w:eastAsia="ＭＳ 明朝" w:hAnsi="ＭＳ 明朝" w:hint="eastAsia"/>
          <w:color w:val="000000" w:themeColor="text1"/>
          <w:spacing w:val="2"/>
        </w:rPr>
        <w:br/>
      </w:r>
      <w:bookmarkStart w:id="0" w:name="_GoBack"/>
      <w:bookmarkEnd w:id="0"/>
    </w:p>
    <w:p w:rsidR="008B5985" w:rsidRPr="00EF5290" w:rsidRDefault="007D0398">
      <w:pPr>
        <w:rPr>
          <w:rFonts w:ascii="ＭＳ 明朝" w:eastAsia="ＭＳ 明朝" w:hAnsi="ＭＳ 明朝"/>
          <w:color w:val="000000" w:themeColor="text1"/>
          <w:spacing w:val="20"/>
        </w:rPr>
      </w:pPr>
      <w:r w:rsidRPr="00EF5290">
        <w:rPr>
          <w:rFonts w:ascii="ＭＳ 明朝" w:eastAsia="ＭＳ 明朝" w:hAnsi="ＭＳ 明朝" w:hint="eastAsia"/>
          <w:color w:val="000000" w:themeColor="text1"/>
          <w:spacing w:val="4"/>
        </w:rPr>
        <w:t xml:space="preserve">３　</w:t>
      </w:r>
      <w:r w:rsidRPr="00EF5290">
        <w:rPr>
          <w:rFonts w:ascii="ＭＳ 明朝" w:eastAsia="ＭＳ 明朝" w:hAnsi="ＭＳ 明朝" w:hint="eastAsia"/>
          <w:color w:val="000000" w:themeColor="text1"/>
          <w:spacing w:val="140"/>
          <w:fitText w:val="1680" w:id="3"/>
        </w:rPr>
        <w:t>履行期</w:t>
      </w:r>
      <w:r w:rsidRPr="00EF5290">
        <w:rPr>
          <w:rFonts w:ascii="ＭＳ 明朝" w:eastAsia="ＭＳ 明朝" w:hAnsi="ＭＳ 明朝" w:hint="eastAsia"/>
          <w:color w:val="000000" w:themeColor="text1"/>
          <w:fitText w:val="1680" w:id="3"/>
        </w:rPr>
        <w:t>間</w:t>
      </w:r>
      <w:r w:rsidRPr="00EF5290">
        <w:rPr>
          <w:rFonts w:ascii="ＭＳ 明朝" w:eastAsia="ＭＳ 明朝" w:hAnsi="ＭＳ 明朝" w:hint="eastAsia"/>
          <w:color w:val="000000" w:themeColor="text1"/>
          <w:spacing w:val="20"/>
        </w:rPr>
        <w:t xml:space="preserve">　　　　　 年　　月　　日から</w:t>
      </w:r>
    </w:p>
    <w:p w:rsidR="008B5985" w:rsidRPr="00EF5290" w:rsidRDefault="007D0398">
      <w:pPr>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20"/>
        </w:rPr>
        <w:t xml:space="preserve">　　　　　　　　　　　　　　年　　月　　日まで（　　　日間）</w:t>
      </w:r>
    </w:p>
    <w:p w:rsidR="008B5985" w:rsidRPr="00EF5290" w:rsidRDefault="008B5985">
      <w:pPr>
        <w:rPr>
          <w:rFonts w:ascii="ＭＳ 明朝" w:eastAsia="ＭＳ 明朝" w:hAnsi="ＭＳ 明朝"/>
          <w:color w:val="000000" w:themeColor="text1"/>
          <w:spacing w:val="18"/>
        </w:rPr>
      </w:pPr>
    </w:p>
    <w:p w:rsidR="008B5985" w:rsidRPr="00EF5290" w:rsidRDefault="007D0398">
      <w:pPr>
        <w:spacing w:line="412" w:lineRule="exact"/>
        <w:rPr>
          <w:rFonts w:ascii="ＭＳ 明朝" w:eastAsia="ＭＳ 明朝" w:hAnsi="ＭＳ 明朝"/>
          <w:color w:val="000000" w:themeColor="text1"/>
          <w:spacing w:val="18"/>
        </w:rPr>
      </w:pPr>
      <w:r w:rsidRPr="00EF5290">
        <w:rPr>
          <w:rFonts w:ascii="ＭＳ 明朝" w:eastAsia="ＭＳ 明朝" w:hAnsi="ＭＳ 明朝" w:hint="eastAsia"/>
          <w:color w:val="000000" w:themeColor="text1"/>
          <w:spacing w:val="4"/>
        </w:rPr>
        <w:t xml:space="preserve">４　</w:t>
      </w:r>
      <w:r w:rsidRPr="00EF5290">
        <w:rPr>
          <w:rFonts w:ascii="ＭＳ 明朝" w:eastAsia="ＭＳ 明朝" w:hAnsi="ＭＳ 明朝" w:hint="eastAsia"/>
          <w:color w:val="000000" w:themeColor="text1"/>
          <w:spacing w:val="78"/>
          <w:fitText w:val="1680" w:id="4"/>
        </w:rPr>
        <w:t>業務委託</w:t>
      </w:r>
      <w:r w:rsidRPr="00EF5290">
        <w:rPr>
          <w:rFonts w:ascii="ＭＳ 明朝" w:eastAsia="ＭＳ 明朝" w:hAnsi="ＭＳ 明朝" w:hint="eastAsia"/>
          <w:color w:val="000000" w:themeColor="text1"/>
          <w:spacing w:val="3"/>
          <w:fitText w:val="1680" w:id="4"/>
        </w:rPr>
        <w:t>料</w:t>
      </w:r>
      <w:r w:rsidRPr="00EF5290">
        <w:rPr>
          <w:rFonts w:ascii="ＭＳ 明朝" w:eastAsia="ＭＳ 明朝" w:hAnsi="ＭＳ 明朝"/>
          <w:color w:val="000000" w:themeColor="text1"/>
          <w:spacing w:val="2"/>
        </w:rPr>
        <w:t xml:space="preserve">　　　　　　</w:t>
      </w:r>
      <w:r w:rsidRPr="00EF5290">
        <w:rPr>
          <w:rFonts w:ascii="ＭＳ 明朝" w:eastAsia="ＭＳ 明朝" w:hAnsi="ＭＳ 明朝" w:hint="eastAsia"/>
          <w:color w:val="000000" w:themeColor="text1"/>
          <w:spacing w:val="2"/>
        </w:rPr>
        <w:t xml:space="preserve"> </w:t>
      </w:r>
      <w:r w:rsidRPr="00EF5290">
        <w:rPr>
          <w:rFonts w:ascii="ＭＳ 明朝" w:eastAsia="ＭＳ 明朝" w:hAnsi="ＭＳ 明朝" w:hint="eastAsia"/>
          <w:color w:val="000000" w:themeColor="text1"/>
          <w:spacing w:val="4"/>
        </w:rPr>
        <w:t>金</w:t>
      </w:r>
      <w:r w:rsidRPr="00EF5290">
        <w:rPr>
          <w:rFonts w:ascii="ＭＳ 明朝" w:eastAsia="ＭＳ 明朝" w:hAnsi="ＭＳ 明朝" w:hint="eastAsia"/>
          <w:color w:val="000000" w:themeColor="text1"/>
        </w:rPr>
        <w:t xml:space="preserve">　　　　　　　　　　　　　　　　　　円</w:t>
      </w:r>
    </w:p>
    <w:p w:rsidR="008B5985" w:rsidRPr="00EF5290" w:rsidRDefault="007D0398">
      <w:pPr>
        <w:rPr>
          <w:rFonts w:ascii="ＭＳ 明朝" w:eastAsia="ＭＳ 明朝" w:hAnsi="ＭＳ 明朝"/>
          <w:color w:val="000000" w:themeColor="text1"/>
          <w:spacing w:val="20"/>
          <w:kern w:val="0"/>
        </w:rPr>
      </w:pPr>
      <w:r w:rsidRPr="00EF5290">
        <w:rPr>
          <w:rFonts w:ascii="ＭＳ 明朝" w:eastAsia="ＭＳ 明朝" w:hAnsi="ＭＳ 明朝" w:hint="eastAsia"/>
          <w:color w:val="000000" w:themeColor="text1"/>
          <w:kern w:val="0"/>
        </w:rPr>
        <w:t xml:space="preserve">　　</w:t>
      </w:r>
      <w:r w:rsidRPr="00EF5290">
        <w:rPr>
          <w:rFonts w:ascii="ＭＳ 明朝" w:eastAsia="ＭＳ 明朝" w:hAnsi="ＭＳ 明朝" w:hint="eastAsia"/>
          <w:color w:val="000000" w:themeColor="text1"/>
          <w:spacing w:val="20"/>
          <w:kern w:val="0"/>
        </w:rPr>
        <w:t>うち取引に係る消費税</w:t>
      </w:r>
    </w:p>
    <w:p w:rsidR="008B5985" w:rsidRPr="00EF5290" w:rsidRDefault="007D0398">
      <w:pPr>
        <w:ind w:firstLineChars="200" w:firstLine="500"/>
        <w:rPr>
          <w:rFonts w:ascii="ＭＳ 明朝" w:eastAsia="ＭＳ 明朝" w:hAnsi="ＭＳ 明朝"/>
          <w:color w:val="000000" w:themeColor="text1"/>
          <w:spacing w:val="20"/>
          <w:kern w:val="0"/>
        </w:rPr>
      </w:pPr>
      <w:r w:rsidRPr="00EF5290">
        <w:rPr>
          <w:rFonts w:ascii="ＭＳ 明朝" w:eastAsia="ＭＳ 明朝" w:hAnsi="ＭＳ 明朝" w:hint="eastAsia"/>
          <w:color w:val="000000" w:themeColor="text1"/>
          <w:spacing w:val="20"/>
          <w:kern w:val="0"/>
        </w:rPr>
        <w:t>及び地方消費税の額　　　金</w:t>
      </w:r>
      <w:r w:rsidRPr="00EF5290">
        <w:rPr>
          <w:rFonts w:ascii="ＭＳ 明朝" w:eastAsia="ＭＳ 明朝" w:hAnsi="ＭＳ 明朝"/>
          <w:color w:val="000000" w:themeColor="text1"/>
          <w:spacing w:val="20"/>
          <w:kern w:val="0"/>
        </w:rPr>
        <w:t xml:space="preserve">　　　　　</w:t>
      </w:r>
      <w:r w:rsidRPr="00EF5290">
        <w:rPr>
          <w:rFonts w:ascii="ＭＳ 明朝" w:eastAsia="ＭＳ 明朝" w:hAnsi="ＭＳ 明朝" w:hint="eastAsia"/>
          <w:color w:val="000000" w:themeColor="text1"/>
          <w:spacing w:val="20"/>
          <w:kern w:val="0"/>
        </w:rPr>
        <w:t xml:space="preserve">　　　　　　　　　　円</w:t>
      </w:r>
    </w:p>
    <w:p w:rsidR="008B5985" w:rsidRPr="00EF5290" w:rsidRDefault="008B5985">
      <w:pPr>
        <w:rPr>
          <w:rFonts w:ascii="ＭＳ 明朝" w:eastAsia="ＭＳ 明朝" w:hAnsi="ＭＳ 明朝"/>
          <w:color w:val="000000" w:themeColor="text1"/>
          <w:spacing w:val="20"/>
          <w:kern w:val="0"/>
        </w:rPr>
      </w:pPr>
    </w:p>
    <w:p w:rsidR="008B5985" w:rsidRPr="00EF5290" w:rsidRDefault="007D0398">
      <w:pPr>
        <w:spacing w:line="412" w:lineRule="exact"/>
        <w:rPr>
          <w:rFonts w:ascii="ＭＳ 明朝" w:eastAsia="ＭＳ 明朝" w:hAnsi="ＭＳ 明朝"/>
          <w:color w:val="000000" w:themeColor="text1"/>
          <w:spacing w:val="18"/>
        </w:rPr>
      </w:pPr>
      <w:r w:rsidRPr="00EF5290">
        <w:rPr>
          <w:rFonts w:ascii="ＭＳ 明朝" w:eastAsia="ＭＳ 明朝" w:hAnsi="ＭＳ 明朝" w:hint="eastAsia"/>
          <w:color w:val="000000" w:themeColor="text1"/>
          <w:spacing w:val="4"/>
        </w:rPr>
        <w:t xml:space="preserve">５　</w:t>
      </w:r>
      <w:r w:rsidRPr="00EF5290">
        <w:rPr>
          <w:rFonts w:ascii="ＭＳ 明朝" w:eastAsia="ＭＳ 明朝" w:hAnsi="ＭＳ 明朝"/>
          <w:color w:val="000000" w:themeColor="text1"/>
          <w:spacing w:val="17"/>
          <w:fitText w:val="1680" w:id="5"/>
        </w:rPr>
        <w:t>支</w:t>
      </w:r>
      <w:r w:rsidRPr="00EF5290">
        <w:rPr>
          <w:rFonts w:ascii="ＭＳ 明朝" w:eastAsia="ＭＳ 明朝" w:hAnsi="ＭＳ 明朝" w:hint="eastAsia"/>
          <w:color w:val="000000" w:themeColor="text1"/>
          <w:spacing w:val="17"/>
          <w:fitText w:val="1680" w:id="5"/>
        </w:rPr>
        <w:t xml:space="preserve">　</w:t>
      </w:r>
      <w:r w:rsidRPr="00EF5290">
        <w:rPr>
          <w:rFonts w:ascii="ＭＳ 明朝" w:eastAsia="ＭＳ 明朝" w:hAnsi="ＭＳ 明朝"/>
          <w:color w:val="000000" w:themeColor="text1"/>
          <w:spacing w:val="17"/>
          <w:fitText w:val="1680" w:id="5"/>
        </w:rPr>
        <w:t xml:space="preserve">払　条　</w:t>
      </w:r>
      <w:r w:rsidRPr="00EF5290">
        <w:rPr>
          <w:rFonts w:ascii="ＭＳ 明朝" w:eastAsia="ＭＳ 明朝" w:hAnsi="ＭＳ 明朝"/>
          <w:color w:val="000000" w:themeColor="text1"/>
          <w:spacing w:val="3"/>
          <w:fitText w:val="1680" w:id="5"/>
        </w:rPr>
        <w:t>件</w:t>
      </w:r>
      <w:r w:rsidRPr="00EF5290">
        <w:rPr>
          <w:rFonts w:ascii="ＭＳ 明朝" w:eastAsia="ＭＳ 明朝" w:hAnsi="ＭＳ 明朝"/>
          <w:color w:val="000000" w:themeColor="text1"/>
          <w:spacing w:val="2"/>
        </w:rPr>
        <w:t xml:space="preserve">　　</w:t>
      </w:r>
    </w:p>
    <w:p w:rsidR="008B5985" w:rsidRPr="00EF5290" w:rsidRDefault="008B5985">
      <w:pPr>
        <w:rPr>
          <w:rFonts w:ascii="ＭＳ 明朝" w:eastAsia="ＭＳ 明朝" w:hAnsi="ＭＳ 明朝"/>
          <w:color w:val="000000" w:themeColor="text1"/>
          <w:spacing w:val="18"/>
        </w:rPr>
      </w:pPr>
    </w:p>
    <w:p w:rsidR="008B5985" w:rsidRPr="00EF5290" w:rsidRDefault="007D0398">
      <w:pPr>
        <w:rPr>
          <w:rFonts w:ascii="ＭＳ 明朝" w:eastAsia="ＭＳ 明朝" w:hAnsi="ＭＳ 明朝"/>
          <w:color w:val="000000" w:themeColor="text1"/>
        </w:rPr>
      </w:pPr>
      <w:r w:rsidRPr="00EF5290">
        <w:rPr>
          <w:rFonts w:ascii="ＭＳ 明朝" w:eastAsia="ＭＳ 明朝" w:hAnsi="ＭＳ 明朝" w:hint="eastAsia"/>
          <w:color w:val="000000" w:themeColor="text1"/>
        </w:rPr>
        <w:t>６　建築士法第２２条の３の３に定める記載事項　　別紙のとおり</w:t>
      </w:r>
    </w:p>
    <w:p w:rsidR="008B5985" w:rsidRPr="00EF5290" w:rsidRDefault="008B5985">
      <w:pPr>
        <w:rPr>
          <w:rFonts w:ascii="ＭＳ 明朝" w:eastAsia="ＭＳ 明朝" w:hAnsi="ＭＳ 明朝"/>
          <w:color w:val="000000" w:themeColor="text1"/>
          <w:spacing w:val="18"/>
        </w:rPr>
      </w:pPr>
    </w:p>
    <w:p w:rsidR="008B5985" w:rsidRPr="00EF5290" w:rsidRDefault="008B5985">
      <w:pPr>
        <w:rPr>
          <w:rFonts w:ascii="ＭＳ 明朝" w:eastAsia="ＭＳ 明朝" w:hAnsi="ＭＳ 明朝"/>
          <w:color w:val="000000" w:themeColor="text1"/>
          <w:spacing w:val="18"/>
        </w:rPr>
      </w:pPr>
    </w:p>
    <w:p w:rsidR="008B5985" w:rsidRPr="00EF5290" w:rsidRDefault="007D0398">
      <w:pPr>
        <w:spacing w:line="410" w:lineRule="exact"/>
        <w:ind w:firstLineChars="100" w:firstLine="210"/>
        <w:rPr>
          <w:rFonts w:ascii="ＭＳ 明朝" w:eastAsia="ＭＳ 明朝" w:hAnsi="ＭＳ 明朝"/>
          <w:color w:val="000000" w:themeColor="text1"/>
        </w:rPr>
      </w:pPr>
      <w:r w:rsidRPr="00EF5290">
        <w:rPr>
          <w:rFonts w:ascii="ＭＳ 明朝" w:eastAsia="ＭＳ 明朝" w:hAnsi="ＭＳ 明朝" w:hint="eastAsia"/>
          <w:color w:val="000000" w:themeColor="text1"/>
        </w:rPr>
        <w:t>上記の委託業務について，委託者と受託者は，各々の対等な立場における合意に基づいて，</w:t>
      </w:r>
    </w:p>
    <w:p w:rsidR="008B5985" w:rsidRPr="00EF5290" w:rsidRDefault="007D0398">
      <w:pPr>
        <w:spacing w:line="410" w:lineRule="exact"/>
        <w:rPr>
          <w:rFonts w:ascii="ＭＳ 明朝" w:eastAsia="ＭＳ 明朝" w:hAnsi="ＭＳ 明朝"/>
          <w:color w:val="000000" w:themeColor="text1"/>
        </w:rPr>
      </w:pPr>
      <w:r w:rsidRPr="00EF5290">
        <w:rPr>
          <w:rFonts w:ascii="ＭＳ 明朝" w:eastAsia="ＭＳ 明朝" w:hAnsi="ＭＳ 明朝" w:hint="eastAsia"/>
          <w:color w:val="000000" w:themeColor="text1"/>
        </w:rPr>
        <w:t>別添の条項によって公正な委託契約を締結し，信義に従って誠実にこれを履行するものとする。</w:t>
      </w:r>
    </w:p>
    <w:p w:rsidR="008B5985" w:rsidRPr="00EF5290" w:rsidRDefault="007D0398">
      <w:pPr>
        <w:spacing w:line="410" w:lineRule="exact"/>
        <w:ind w:left="354" w:hanging="354"/>
        <w:rPr>
          <w:rFonts w:ascii="ＭＳ 明朝" w:eastAsia="ＭＳ 明朝" w:hAnsi="ＭＳ 明朝"/>
          <w:color w:val="000000" w:themeColor="text1"/>
        </w:rPr>
      </w:pPr>
      <w:r w:rsidRPr="00EF5290">
        <w:rPr>
          <w:rFonts w:ascii="ＭＳ 明朝" w:eastAsia="ＭＳ 明朝" w:hAnsi="ＭＳ 明朝" w:hint="eastAsia"/>
          <w:color w:val="000000" w:themeColor="text1"/>
        </w:rPr>
        <w:t xml:space="preserve">　この契約の証として本契約書を２通作成し，当事者記名押印の上，各自１通を保有する。</w:t>
      </w:r>
    </w:p>
    <w:p w:rsidR="008B5985" w:rsidRPr="00EF5290" w:rsidRDefault="008B5985">
      <w:pPr>
        <w:spacing w:line="412" w:lineRule="exact"/>
        <w:rPr>
          <w:rFonts w:ascii="ＭＳ 明朝" w:eastAsia="ＭＳ 明朝" w:hAnsi="ＭＳ 明朝"/>
          <w:color w:val="000000" w:themeColor="text1"/>
          <w:spacing w:val="18"/>
        </w:rPr>
      </w:pPr>
    </w:p>
    <w:p w:rsidR="008B5985" w:rsidRPr="00EF5290" w:rsidRDefault="008B5985">
      <w:pPr>
        <w:rPr>
          <w:rFonts w:ascii="ＭＳ 明朝" w:eastAsia="ＭＳ 明朝" w:hAnsi="ＭＳ 明朝"/>
          <w:color w:val="000000" w:themeColor="text1"/>
          <w:spacing w:val="18"/>
        </w:rPr>
      </w:pP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年　　月　　日</w:t>
      </w: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w:t>
      </w: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委　託　者　　　　　　　住所　　　</w:t>
      </w: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氏名　　　　　　　　　　　　　　　</w:t>
      </w:r>
      <w:r w:rsidR="00AC28F0" w:rsidRPr="00EF5290">
        <w:rPr>
          <w:rFonts w:ascii="ＭＳ 明朝" w:eastAsia="ＭＳ 明朝" w:hAnsi="ＭＳ 明朝" w:hint="eastAsia"/>
          <w:color w:val="000000" w:themeColor="text1"/>
          <w:spacing w:val="4"/>
        </w:rPr>
        <w:t xml:space="preserve">　　　</w:t>
      </w:r>
      <w:r w:rsidRPr="00EF5290">
        <w:rPr>
          <w:rFonts w:ascii="ＭＳ 明朝" w:eastAsia="ＭＳ 明朝" w:hAnsi="ＭＳ 明朝" w:hint="eastAsia"/>
          <w:color w:val="000000" w:themeColor="text1"/>
          <w:spacing w:val="4"/>
        </w:rPr>
        <w:t xml:space="preserve">印　</w:t>
      </w: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w:t>
      </w:r>
    </w:p>
    <w:p w:rsidR="008B5985" w:rsidRPr="00EF5290" w:rsidRDefault="007D0398">
      <w:pPr>
        <w:spacing w:line="412" w:lineRule="exact"/>
        <w:ind w:firstLineChars="700" w:firstLine="1526"/>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受　託　者　　　　　　　住所　　　</w:t>
      </w:r>
    </w:p>
    <w:p w:rsidR="008B5985" w:rsidRPr="00EF5290" w:rsidRDefault="007D0398">
      <w:pPr>
        <w:spacing w:line="412" w:lineRule="exact"/>
        <w:rPr>
          <w:rFonts w:ascii="ＭＳ 明朝" w:eastAsia="ＭＳ 明朝" w:hAnsi="ＭＳ 明朝"/>
          <w:color w:val="000000" w:themeColor="text1"/>
          <w:spacing w:val="4"/>
        </w:rPr>
      </w:pPr>
      <w:r w:rsidRPr="00EF5290">
        <w:rPr>
          <w:rFonts w:ascii="ＭＳ 明朝" w:eastAsia="ＭＳ 明朝" w:hAnsi="ＭＳ 明朝" w:hint="eastAsia"/>
          <w:color w:val="000000" w:themeColor="text1"/>
          <w:spacing w:val="4"/>
        </w:rPr>
        <w:t xml:space="preserve">　　　　　　　　　　　　　　　　　　　氏名　　　　　　　　　　　　　　</w:t>
      </w:r>
      <w:r w:rsidR="00AC28F0" w:rsidRPr="00EF5290">
        <w:rPr>
          <w:rFonts w:ascii="ＭＳ 明朝" w:eastAsia="ＭＳ 明朝" w:hAnsi="ＭＳ 明朝" w:hint="eastAsia"/>
          <w:color w:val="000000" w:themeColor="text1"/>
          <w:spacing w:val="4"/>
        </w:rPr>
        <w:t xml:space="preserve">　　　</w:t>
      </w:r>
      <w:r w:rsidRPr="00EF5290">
        <w:rPr>
          <w:rFonts w:ascii="ＭＳ 明朝" w:eastAsia="ＭＳ 明朝" w:hAnsi="ＭＳ 明朝" w:hint="eastAsia"/>
          <w:color w:val="000000" w:themeColor="text1"/>
          <w:spacing w:val="4"/>
        </w:rPr>
        <w:t xml:space="preserve">　印　</w:t>
      </w:r>
    </w:p>
    <w:p w:rsidR="008B5985" w:rsidRPr="00EF5290" w:rsidRDefault="008B5985">
      <w:pPr>
        <w:spacing w:line="412" w:lineRule="exact"/>
        <w:rPr>
          <w:rFonts w:ascii="ＭＳ 明朝" w:eastAsia="ＭＳ 明朝" w:hAnsi="ＭＳ 明朝"/>
          <w:color w:val="000000" w:themeColor="text1"/>
          <w:spacing w:val="4"/>
        </w:rPr>
      </w:pPr>
    </w:p>
    <w:p w:rsidR="008B5985" w:rsidRPr="00EF5290" w:rsidRDefault="008B5985">
      <w:pPr>
        <w:spacing w:line="412" w:lineRule="exact"/>
        <w:rPr>
          <w:rFonts w:ascii="ＭＳ 明朝" w:eastAsia="ＭＳ 明朝" w:hAnsi="ＭＳ 明朝"/>
          <w:color w:val="000000" w:themeColor="text1"/>
          <w:spacing w:val="4"/>
        </w:rPr>
      </w:pPr>
    </w:p>
    <w:p w:rsidR="00AC28F0" w:rsidRPr="00EF5290" w:rsidRDefault="00AC28F0">
      <w:pPr>
        <w:spacing w:line="412" w:lineRule="exact"/>
        <w:rPr>
          <w:rFonts w:ascii="ＭＳ 明朝" w:eastAsia="ＭＳ 明朝" w:hAnsi="ＭＳ 明朝"/>
          <w:b/>
          <w:color w:val="000000" w:themeColor="text1"/>
        </w:rPr>
      </w:pPr>
    </w:p>
    <w:p w:rsidR="00AC28F0" w:rsidRPr="00EF5290" w:rsidRDefault="00AC28F0">
      <w:pPr>
        <w:spacing w:line="412" w:lineRule="exact"/>
        <w:rPr>
          <w:rFonts w:ascii="ＭＳ 明朝" w:eastAsia="ＭＳ 明朝" w:hAnsi="ＭＳ 明朝"/>
          <w:b/>
          <w:color w:val="000000" w:themeColor="text1"/>
        </w:rPr>
      </w:pPr>
    </w:p>
    <w:p w:rsidR="00AC28F0" w:rsidRPr="00EF5290" w:rsidRDefault="00AC28F0" w:rsidP="00AC28F0">
      <w:pPr>
        <w:pStyle w:val="af0"/>
        <w:rPr>
          <w:color w:val="000000" w:themeColor="text1"/>
          <w:spacing w:val="0"/>
        </w:rPr>
      </w:pPr>
      <w:r w:rsidRPr="00EF5290">
        <w:rPr>
          <w:rFonts w:hint="eastAsia"/>
          <w:color w:val="000000" w:themeColor="text1"/>
          <w:spacing w:val="0"/>
        </w:rPr>
        <w:lastRenderedPageBreak/>
        <w:t xml:space="preserve">　</w:t>
      </w:r>
      <w:r w:rsidRPr="00EF5290">
        <w:rPr>
          <w:rFonts w:hint="eastAsia"/>
          <w:color w:val="000000" w:themeColor="text1"/>
          <w:spacing w:val="0"/>
        </w:rPr>
        <w:t>(</w:t>
      </w:r>
      <w:r w:rsidRPr="00EF5290">
        <w:rPr>
          <w:rFonts w:hint="eastAsia"/>
          <w:color w:val="000000" w:themeColor="text1"/>
          <w:spacing w:val="0"/>
        </w:rPr>
        <w:t>総則</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w:t>
      </w:r>
      <w:r w:rsidRPr="00EF5290">
        <w:rPr>
          <w:rFonts w:hint="eastAsia"/>
          <w:color w:val="000000" w:themeColor="text1"/>
          <w:spacing w:val="0"/>
        </w:rPr>
        <w:t>条　委託者（以下「甲」という。）及び受託者（以下「乙」という。）は、この契約に基づき、設計図書</w:t>
      </w:r>
      <w:r w:rsidRPr="00EF5290">
        <w:rPr>
          <w:rFonts w:hint="eastAsia"/>
          <w:color w:val="000000" w:themeColor="text1"/>
          <w:spacing w:val="0"/>
        </w:rPr>
        <w:t>(</w:t>
      </w:r>
      <w:r w:rsidRPr="00EF5290">
        <w:rPr>
          <w:rFonts w:hint="eastAsia"/>
          <w:color w:val="000000" w:themeColor="text1"/>
          <w:spacing w:val="0"/>
        </w:rPr>
        <w:t>別冊の図面、仕様書、現場説明書及び現場説明に対する質問回答書をいう。以下同じ。</w:t>
      </w:r>
      <w:r w:rsidRPr="00EF5290">
        <w:rPr>
          <w:rFonts w:hint="eastAsia"/>
          <w:color w:val="000000" w:themeColor="text1"/>
          <w:spacing w:val="0"/>
        </w:rPr>
        <w:t>)</w:t>
      </w:r>
      <w:r w:rsidRPr="00EF5290">
        <w:rPr>
          <w:rFonts w:hint="eastAsia"/>
          <w:color w:val="000000" w:themeColor="text1"/>
          <w:spacing w:val="0"/>
        </w:rPr>
        <w:t>に従い、日本国の法令を遵守し、この契約を履行しなければならない。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乙は、頭書記載の業務</w:t>
      </w:r>
      <w:r w:rsidRPr="00EF5290">
        <w:rPr>
          <w:rFonts w:hint="eastAsia"/>
          <w:color w:val="000000" w:themeColor="text1"/>
          <w:spacing w:val="0"/>
        </w:rPr>
        <w:t>(</w:t>
      </w:r>
      <w:r w:rsidRPr="00EF5290">
        <w:rPr>
          <w:rFonts w:hint="eastAsia"/>
          <w:color w:val="000000" w:themeColor="text1"/>
          <w:spacing w:val="0"/>
        </w:rPr>
        <w:t>以下「業務」という。</w:t>
      </w:r>
      <w:r w:rsidRPr="00EF5290">
        <w:rPr>
          <w:rFonts w:hint="eastAsia"/>
          <w:color w:val="000000" w:themeColor="text1"/>
          <w:spacing w:val="0"/>
        </w:rPr>
        <w:t>)</w:t>
      </w:r>
      <w:r w:rsidRPr="00EF5290">
        <w:rPr>
          <w:rFonts w:hint="eastAsia"/>
          <w:color w:val="000000" w:themeColor="text1"/>
          <w:spacing w:val="0"/>
        </w:rPr>
        <w:t>を頭書記載の履行期間</w:t>
      </w:r>
      <w:r w:rsidRPr="00EF5290">
        <w:rPr>
          <w:rFonts w:hint="eastAsia"/>
          <w:color w:val="000000" w:themeColor="text1"/>
          <w:spacing w:val="0"/>
        </w:rPr>
        <w:t>(</w:t>
      </w:r>
      <w:r w:rsidRPr="00EF5290">
        <w:rPr>
          <w:rFonts w:hint="eastAsia"/>
          <w:color w:val="000000" w:themeColor="text1"/>
          <w:spacing w:val="0"/>
        </w:rPr>
        <w:t>以下「履行期間」という。</w:t>
      </w:r>
      <w:r w:rsidRPr="00EF5290">
        <w:rPr>
          <w:rFonts w:hint="eastAsia"/>
          <w:color w:val="000000" w:themeColor="text1"/>
          <w:spacing w:val="0"/>
        </w:rPr>
        <w:t>)</w:t>
      </w:r>
      <w:r w:rsidRPr="00EF5290">
        <w:rPr>
          <w:rFonts w:hint="eastAsia"/>
          <w:color w:val="000000" w:themeColor="text1"/>
          <w:spacing w:val="0"/>
        </w:rPr>
        <w:t>内に完了し、契約の目的物</w:t>
      </w:r>
      <w:r w:rsidRPr="00EF5290">
        <w:rPr>
          <w:rFonts w:hint="eastAsia"/>
          <w:color w:val="000000" w:themeColor="text1"/>
          <w:spacing w:val="0"/>
        </w:rPr>
        <w:t>(</w:t>
      </w:r>
      <w:r w:rsidRPr="00EF5290">
        <w:rPr>
          <w:rFonts w:hint="eastAsia"/>
          <w:color w:val="000000" w:themeColor="text1"/>
          <w:spacing w:val="0"/>
        </w:rPr>
        <w:t>以下「成果物」という。</w:t>
      </w:r>
      <w:r w:rsidRPr="00EF5290">
        <w:rPr>
          <w:rFonts w:hint="eastAsia"/>
          <w:color w:val="000000" w:themeColor="text1"/>
          <w:spacing w:val="0"/>
        </w:rPr>
        <w:t>)</w:t>
      </w:r>
      <w:r w:rsidRPr="00EF5290">
        <w:rPr>
          <w:rFonts w:hint="eastAsia"/>
          <w:color w:val="000000" w:themeColor="text1"/>
          <w:spacing w:val="0"/>
        </w:rPr>
        <w:t>を甲に引き渡すものとし、甲は、頭書記載の業務委託料を乙に支払うものとする。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w:t>
      </w:r>
      <w:r w:rsidRPr="00EF5290">
        <w:rPr>
          <w:rFonts w:hint="eastAsia"/>
          <w:color w:val="000000" w:themeColor="text1"/>
          <w:szCs w:val="21"/>
        </w:rPr>
        <w:t>甲は、その意図する成果物を完成させるため、業務に関する指示を乙又は乙の管理技術者（第</w:t>
      </w:r>
      <w:r w:rsidRPr="00EF5290">
        <w:rPr>
          <w:rFonts w:hint="eastAsia"/>
          <w:color w:val="000000" w:themeColor="text1"/>
          <w:szCs w:val="21"/>
        </w:rPr>
        <w:t>9</w:t>
      </w:r>
      <w:r w:rsidRPr="00EF5290">
        <w:rPr>
          <w:rFonts w:hint="eastAsia"/>
          <w:color w:val="000000" w:themeColor="text1"/>
          <w:szCs w:val="21"/>
        </w:rPr>
        <w:t>条第</w:t>
      </w:r>
      <w:r w:rsidRPr="00EF5290">
        <w:rPr>
          <w:rFonts w:hint="eastAsia"/>
          <w:color w:val="000000" w:themeColor="text1"/>
          <w:szCs w:val="21"/>
        </w:rPr>
        <w:t>1</w:t>
      </w:r>
      <w:r w:rsidRPr="00EF5290">
        <w:rPr>
          <w:rFonts w:hint="eastAsia"/>
          <w:color w:val="000000" w:themeColor="text1"/>
          <w:szCs w:val="21"/>
        </w:rPr>
        <w:t>項に規定する管理技術者をいう。以下同じ。）に対して行うことができる。この場合において、乙又は乙の管理技術者は、当該指示に従い業務を行わなければならない。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乙は、この契約若しくは設計図書に特別の定めがある場合又は前項の指示若しくは甲と乙との協議がある場合を除き、業務を完了するために必要な一切の手段をその責任において定めるものとする。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乙は、この契約の履行に関して知り得た秘密を他に漏らしてはならない。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この契約の履行に関して甲と乙との間で用いる言語は、日本語とする。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7</w:t>
      </w:r>
      <w:r w:rsidRPr="00EF5290">
        <w:rPr>
          <w:rFonts w:hint="eastAsia"/>
          <w:color w:val="000000" w:themeColor="text1"/>
          <w:spacing w:val="0"/>
        </w:rPr>
        <w:t xml:space="preserve">　この契約に定める金銭の支払に用いる通貨は、日本円とする。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8</w:t>
      </w:r>
      <w:r w:rsidRPr="00EF5290">
        <w:rPr>
          <w:rFonts w:hint="eastAsia"/>
          <w:color w:val="000000" w:themeColor="text1"/>
          <w:spacing w:val="0"/>
        </w:rPr>
        <w:t xml:space="preserve">　この契約の履行に関して甲と乙との間で用いる計量単位は、設計図書に特別の定めがある場合を除き、計量法</w:t>
      </w:r>
      <w:r w:rsidRPr="00EF5290">
        <w:rPr>
          <w:rFonts w:hint="eastAsia"/>
          <w:color w:val="000000" w:themeColor="text1"/>
          <w:spacing w:val="0"/>
        </w:rPr>
        <w:t>(</w:t>
      </w:r>
      <w:r w:rsidRPr="00EF5290">
        <w:rPr>
          <w:rFonts w:hint="eastAsia"/>
          <w:color w:val="000000" w:themeColor="text1"/>
          <w:spacing w:val="0"/>
        </w:rPr>
        <w:t>平成</w:t>
      </w:r>
      <w:r w:rsidRPr="00EF5290">
        <w:rPr>
          <w:rFonts w:hint="eastAsia"/>
          <w:color w:val="000000" w:themeColor="text1"/>
          <w:spacing w:val="0"/>
        </w:rPr>
        <w:t>4</w:t>
      </w:r>
      <w:r w:rsidRPr="00EF5290">
        <w:rPr>
          <w:rFonts w:hint="eastAsia"/>
          <w:color w:val="000000" w:themeColor="text1"/>
          <w:spacing w:val="0"/>
        </w:rPr>
        <w:t>年法律第</w:t>
      </w:r>
      <w:r w:rsidRPr="00EF5290">
        <w:rPr>
          <w:rFonts w:hint="eastAsia"/>
          <w:color w:val="000000" w:themeColor="text1"/>
          <w:spacing w:val="0"/>
        </w:rPr>
        <w:t>51</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に定めるところによるものとする。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9</w:t>
      </w:r>
      <w:r w:rsidRPr="00EF5290">
        <w:rPr>
          <w:rFonts w:hint="eastAsia"/>
          <w:color w:val="000000" w:themeColor="text1"/>
          <w:spacing w:val="0"/>
        </w:rPr>
        <w:t xml:space="preserve">　この契約及び設計図書における期間の定めについては、民法</w:t>
      </w:r>
      <w:r w:rsidRPr="00EF5290">
        <w:rPr>
          <w:rFonts w:hint="eastAsia"/>
          <w:color w:val="000000" w:themeColor="text1"/>
          <w:spacing w:val="0"/>
        </w:rPr>
        <w:t>(</w:t>
      </w:r>
      <w:r w:rsidRPr="00EF5290">
        <w:rPr>
          <w:rFonts w:hint="eastAsia"/>
          <w:color w:val="000000" w:themeColor="text1"/>
          <w:spacing w:val="0"/>
        </w:rPr>
        <w:t>明治</w:t>
      </w:r>
      <w:r w:rsidRPr="00EF5290">
        <w:rPr>
          <w:rFonts w:hint="eastAsia"/>
          <w:color w:val="000000" w:themeColor="text1"/>
          <w:spacing w:val="0"/>
        </w:rPr>
        <w:t>29</w:t>
      </w:r>
      <w:r w:rsidRPr="00EF5290">
        <w:rPr>
          <w:rFonts w:hint="eastAsia"/>
          <w:color w:val="000000" w:themeColor="text1"/>
          <w:spacing w:val="0"/>
        </w:rPr>
        <w:t>年法律第</w:t>
      </w:r>
      <w:r w:rsidRPr="00EF5290">
        <w:rPr>
          <w:rFonts w:hint="eastAsia"/>
          <w:color w:val="000000" w:themeColor="text1"/>
          <w:spacing w:val="0"/>
        </w:rPr>
        <w:t>89</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及び商法</w:t>
      </w:r>
      <w:r w:rsidRPr="00EF5290">
        <w:rPr>
          <w:rFonts w:hint="eastAsia"/>
          <w:color w:val="000000" w:themeColor="text1"/>
          <w:spacing w:val="0"/>
        </w:rPr>
        <w:t>(</w:t>
      </w:r>
      <w:r w:rsidRPr="00EF5290">
        <w:rPr>
          <w:rFonts w:hint="eastAsia"/>
          <w:color w:val="000000" w:themeColor="text1"/>
          <w:spacing w:val="0"/>
        </w:rPr>
        <w:t>明治</w:t>
      </w:r>
      <w:r w:rsidRPr="00EF5290">
        <w:rPr>
          <w:rFonts w:hint="eastAsia"/>
          <w:color w:val="000000" w:themeColor="text1"/>
          <w:spacing w:val="0"/>
        </w:rPr>
        <w:t>32</w:t>
      </w:r>
      <w:r w:rsidRPr="00EF5290">
        <w:rPr>
          <w:rFonts w:hint="eastAsia"/>
          <w:color w:val="000000" w:themeColor="text1"/>
          <w:spacing w:val="0"/>
        </w:rPr>
        <w:t>年法律第</w:t>
      </w:r>
      <w:r w:rsidRPr="00EF5290">
        <w:rPr>
          <w:rFonts w:hint="eastAsia"/>
          <w:color w:val="000000" w:themeColor="text1"/>
          <w:spacing w:val="0"/>
        </w:rPr>
        <w:t>48</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の定めるところによるものとする。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10</w:t>
      </w:r>
      <w:r w:rsidRPr="00EF5290">
        <w:rPr>
          <w:rFonts w:hint="eastAsia"/>
          <w:color w:val="000000" w:themeColor="text1"/>
          <w:spacing w:val="0"/>
        </w:rPr>
        <w:t xml:space="preserve">　この契約は、日本国の法令に準拠するものとする。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11</w:t>
      </w:r>
      <w:r w:rsidRPr="00EF5290">
        <w:rPr>
          <w:rFonts w:hint="eastAsia"/>
          <w:color w:val="000000" w:themeColor="text1"/>
          <w:spacing w:val="0"/>
        </w:rPr>
        <w:t xml:space="preserve">　この契約に係る訴訟の提起又は調停</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48</w:t>
      </w:r>
      <w:r w:rsidRPr="00EF5290">
        <w:rPr>
          <w:rFonts w:hint="eastAsia"/>
          <w:color w:val="000000" w:themeColor="text1"/>
          <w:spacing w:val="0"/>
        </w:rPr>
        <w:t>条の規定に基づき、甲と乙との協議の上選任される調停人が行うものを除く。</w:t>
      </w:r>
      <w:r w:rsidRPr="00EF5290">
        <w:rPr>
          <w:rFonts w:hint="eastAsia"/>
          <w:color w:val="000000" w:themeColor="text1"/>
          <w:spacing w:val="0"/>
        </w:rPr>
        <w:t>)</w:t>
      </w:r>
      <w:r w:rsidRPr="00EF5290">
        <w:rPr>
          <w:rFonts w:hint="eastAsia"/>
          <w:color w:val="000000" w:themeColor="text1"/>
          <w:spacing w:val="0"/>
        </w:rPr>
        <w:t>の申立てについては、日本国の裁判所をもって合意による専属的管轄裁判所とする。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指示等及び協議の書面主義</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w:t>
      </w:r>
      <w:r w:rsidRPr="00EF5290">
        <w:rPr>
          <w:rFonts w:hint="eastAsia"/>
          <w:color w:val="000000" w:themeColor="text1"/>
          <w:spacing w:val="0"/>
        </w:rPr>
        <w:t xml:space="preserve">条　</w:t>
      </w:r>
      <w:r w:rsidRPr="00EF5290">
        <w:rPr>
          <w:rFonts w:ascii="Century" w:hAnsi="Century" w:cs="ＭＳ 明朝" w:hint="eastAsia"/>
          <w:color w:val="000000" w:themeColor="text1"/>
          <w:szCs w:val="21"/>
        </w:rPr>
        <w:t>この契約に定める指示、催告、請求、通知、報告、申出、承諾、質問、回答及び解除</w:t>
      </w:r>
      <w:r w:rsidRPr="00EF5290">
        <w:rPr>
          <w:rFonts w:ascii="Century" w:hAnsi="Century" w:cs="ＭＳ 明朝"/>
          <w:color w:val="000000" w:themeColor="text1"/>
          <w:szCs w:val="21"/>
        </w:rPr>
        <w:t>(</w:t>
      </w:r>
      <w:r w:rsidRPr="00EF5290">
        <w:rPr>
          <w:rFonts w:ascii="Century" w:hAnsi="Century" w:cs="ＭＳ 明朝" w:hint="eastAsia"/>
          <w:color w:val="000000" w:themeColor="text1"/>
          <w:szCs w:val="21"/>
        </w:rPr>
        <w:t>次項において「指示等」という。</w:t>
      </w:r>
      <w:r w:rsidRPr="00EF5290">
        <w:rPr>
          <w:rFonts w:ascii="Century" w:hAnsi="Century" w:cs="ＭＳ 明朝"/>
          <w:color w:val="000000" w:themeColor="text1"/>
          <w:szCs w:val="21"/>
        </w:rPr>
        <w:t>)</w:t>
      </w:r>
      <w:r w:rsidRPr="00EF5290">
        <w:rPr>
          <w:rFonts w:ascii="Century" w:hAnsi="Century" w:cs="ＭＳ 明朝" w:hint="eastAsia"/>
          <w:color w:val="000000" w:themeColor="text1"/>
          <w:szCs w:val="21"/>
        </w:rPr>
        <w:t>は、書面により行わなければならない。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前項の規定にかかわらず、緊急やむを得ない事情がある場合には、甲及び乙は、前項に規定する指示等を口頭で行うことができる。この場合において、甲及び乙は、既に行った指示等を書面に記載し、</w:t>
      </w:r>
      <w:r w:rsidRPr="00EF5290">
        <w:rPr>
          <w:rFonts w:hint="eastAsia"/>
          <w:color w:val="000000" w:themeColor="text1"/>
          <w:spacing w:val="0"/>
        </w:rPr>
        <w:t>7</w:t>
      </w:r>
      <w:r w:rsidRPr="00EF5290">
        <w:rPr>
          <w:rFonts w:hint="eastAsia"/>
          <w:color w:val="000000" w:themeColor="text1"/>
          <w:spacing w:val="0"/>
        </w:rPr>
        <w:t>日以内にこれを相手方に交付するものとする。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甲及び乙は、この契約の規定に基づき協議を行うときは、当該協議の内容を書面に記録するものとする。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業務工程表等の提出</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w:t>
      </w:r>
      <w:r w:rsidRPr="00EF5290">
        <w:rPr>
          <w:rFonts w:hint="eastAsia"/>
          <w:color w:val="000000" w:themeColor="text1"/>
          <w:spacing w:val="0"/>
        </w:rPr>
        <w:t>条　乙は、この契約の締結後</w:t>
      </w:r>
      <w:r w:rsidRPr="00EF5290">
        <w:rPr>
          <w:rFonts w:hint="eastAsia"/>
          <w:color w:val="000000" w:themeColor="text1"/>
          <w:spacing w:val="0"/>
        </w:rPr>
        <w:t>7</w:t>
      </w:r>
      <w:r w:rsidRPr="00EF5290">
        <w:rPr>
          <w:rFonts w:hint="eastAsia"/>
          <w:color w:val="000000" w:themeColor="text1"/>
          <w:spacing w:val="0"/>
        </w:rPr>
        <w:t>日以内に、設計図書に基づいて、業務工程表及び設計図書において定める書類</w:t>
      </w:r>
      <w:r w:rsidRPr="00EF5290">
        <w:rPr>
          <w:rFonts w:hint="eastAsia"/>
          <w:color w:val="000000" w:themeColor="text1"/>
          <w:spacing w:val="0"/>
        </w:rPr>
        <w:t>(</w:t>
      </w:r>
      <w:r w:rsidRPr="00EF5290">
        <w:rPr>
          <w:rFonts w:hint="eastAsia"/>
          <w:color w:val="000000" w:themeColor="text1"/>
          <w:spacing w:val="0"/>
        </w:rPr>
        <w:t>以下この条において「業務工程表等」という。</w:t>
      </w:r>
      <w:r w:rsidRPr="00EF5290">
        <w:rPr>
          <w:rFonts w:hint="eastAsia"/>
          <w:color w:val="000000" w:themeColor="text1"/>
          <w:spacing w:val="0"/>
        </w:rPr>
        <w:t>)</w:t>
      </w:r>
      <w:r w:rsidRPr="00EF5290">
        <w:rPr>
          <w:rFonts w:hint="eastAsia"/>
          <w:color w:val="000000" w:themeColor="text1"/>
          <w:spacing w:val="0"/>
        </w:rPr>
        <w:t>を作成し、甲に提出しなければならない。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甲は、必要があると認めるときは、前項の業務工程表等を受理した日から</w:t>
      </w:r>
      <w:r w:rsidRPr="00EF5290">
        <w:rPr>
          <w:rFonts w:hint="eastAsia"/>
          <w:color w:val="000000" w:themeColor="text1"/>
          <w:spacing w:val="0"/>
        </w:rPr>
        <w:t>7</w:t>
      </w:r>
      <w:r w:rsidRPr="00EF5290">
        <w:rPr>
          <w:rFonts w:hint="eastAsia"/>
          <w:color w:val="000000" w:themeColor="text1"/>
          <w:spacing w:val="0"/>
        </w:rPr>
        <w:t>日以内に、乙に対してその修正を請求することができる。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3</w:t>
      </w:r>
      <w:r w:rsidRPr="00EF5290">
        <w:rPr>
          <w:rFonts w:hint="eastAsia"/>
          <w:color w:val="000000" w:themeColor="text1"/>
          <w:spacing w:val="0"/>
        </w:rPr>
        <w:t xml:space="preserve">　この契約の他の条項の規定により履行期間又は設計図書が変更された場合において、甲は、必要があると認めるときは、乙に対して業務工程表等の再提出を請求することができる。この場合において、第</w:t>
      </w:r>
      <w:r w:rsidRPr="00EF5290">
        <w:rPr>
          <w:rFonts w:hint="eastAsia"/>
          <w:color w:val="000000" w:themeColor="text1"/>
          <w:spacing w:val="0"/>
        </w:rPr>
        <w:t>1</w:t>
      </w:r>
      <w:r w:rsidRPr="00EF5290">
        <w:rPr>
          <w:rFonts w:hint="eastAsia"/>
          <w:color w:val="000000" w:themeColor="text1"/>
          <w:spacing w:val="0"/>
        </w:rPr>
        <w:t>項中「この契約の締結後」とあるのは「当該請求があった日から」と読み替えて、前</w:t>
      </w:r>
      <w:r w:rsidRPr="00EF5290">
        <w:rPr>
          <w:rFonts w:hint="eastAsia"/>
          <w:color w:val="000000" w:themeColor="text1"/>
          <w:spacing w:val="0"/>
        </w:rPr>
        <w:t>2</w:t>
      </w:r>
      <w:r w:rsidRPr="00EF5290">
        <w:rPr>
          <w:rFonts w:hint="eastAsia"/>
          <w:color w:val="000000" w:themeColor="text1"/>
          <w:spacing w:val="0"/>
        </w:rPr>
        <w:t>項の規定を準用する。</w:t>
      </w:r>
    </w:p>
    <w:p w:rsidR="00AC28F0" w:rsidRPr="00EF5290" w:rsidRDefault="00AC28F0" w:rsidP="00AC28F0">
      <w:pPr>
        <w:pStyle w:val="af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業務工程表等は、甲及び乙を拘束するものではない。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権利義務の譲渡等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w:t>
      </w:r>
      <w:r w:rsidRPr="00EF5290">
        <w:rPr>
          <w:rFonts w:hint="eastAsia"/>
          <w:color w:val="000000" w:themeColor="text1"/>
          <w:spacing w:val="0"/>
        </w:rPr>
        <w:t>条　乙は、この契約により生ずる権利又は義務を第三者に譲渡し、又は承継させてはならない。ただし、あらかじめ、甲の承諾を得た場合は、この限りでない。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乙は、成果物</w:t>
      </w:r>
      <w:r w:rsidRPr="00EF5290">
        <w:rPr>
          <w:rFonts w:hint="eastAsia"/>
          <w:color w:val="000000" w:themeColor="text1"/>
          <w:spacing w:val="0"/>
        </w:rPr>
        <w:t>(</w:t>
      </w:r>
      <w:r w:rsidRPr="00EF5290">
        <w:rPr>
          <w:rFonts w:hint="eastAsia"/>
          <w:color w:val="000000" w:themeColor="text1"/>
          <w:spacing w:val="0"/>
        </w:rPr>
        <w:t>未完成の成果物及び業務を行う上で得られた記録等を含む。</w:t>
      </w:r>
      <w:r w:rsidRPr="00EF5290">
        <w:rPr>
          <w:rFonts w:hint="eastAsia"/>
          <w:color w:val="000000" w:themeColor="text1"/>
          <w:spacing w:val="0"/>
        </w:rPr>
        <w:t>)</w:t>
      </w:r>
      <w:r w:rsidRPr="00EF5290">
        <w:rPr>
          <w:rFonts w:hint="eastAsia"/>
          <w:color w:val="000000" w:themeColor="text1"/>
          <w:spacing w:val="0"/>
        </w:rPr>
        <w:t>を第三者に譲渡し、貸与し、又は質権その他の担保の目的に供してはならない。ただし、あらかじめ、甲の承諾を得た場合は、この限りでない。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乙が前払金の使用や部分払等によってもなおこの契約の履行に必要な資金が不足することを疎明したときは、甲は、特段の理由がある場合を除き、乙の業務委託料債権の譲渡について、第</w:t>
      </w:r>
      <w:r w:rsidRPr="00EF5290">
        <w:rPr>
          <w:rFonts w:hint="eastAsia"/>
          <w:color w:val="000000" w:themeColor="text1"/>
          <w:spacing w:val="0"/>
        </w:rPr>
        <w:t>1</w:t>
      </w:r>
      <w:r w:rsidRPr="00EF5290">
        <w:rPr>
          <w:rFonts w:hint="eastAsia"/>
          <w:color w:val="000000" w:themeColor="text1"/>
          <w:spacing w:val="0"/>
        </w:rPr>
        <w:t>項ただし書の承諾をしなければならない。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乙は、前項の規定により、第</w:t>
      </w:r>
      <w:r w:rsidRPr="00EF5290">
        <w:rPr>
          <w:rFonts w:hint="eastAsia"/>
          <w:color w:val="000000" w:themeColor="text1"/>
          <w:spacing w:val="0"/>
        </w:rPr>
        <w:t>1</w:t>
      </w:r>
      <w:r w:rsidRPr="00EF5290">
        <w:rPr>
          <w:rFonts w:hint="eastAsia"/>
          <w:color w:val="000000" w:themeColor="text1"/>
          <w:spacing w:val="0"/>
        </w:rPr>
        <w:t>項ただし書の承諾を受けた場合は、業務委託料債権の譲渡により得た資金をこの契約の履行以外に使用してはならず、また、その使途を疎明する書類を甲に提出しなければならない。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著作権の譲渡等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5</w:t>
      </w:r>
      <w:r w:rsidRPr="00EF5290">
        <w:rPr>
          <w:rFonts w:hint="eastAsia"/>
          <w:color w:val="000000" w:themeColor="text1"/>
          <w:spacing w:val="0"/>
        </w:rPr>
        <w:t>条　乙は、成果物</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項の規定により読み替えて準用される第</w:t>
      </w:r>
      <w:r w:rsidRPr="00EF5290">
        <w:rPr>
          <w:rFonts w:hint="eastAsia"/>
          <w:color w:val="000000" w:themeColor="text1"/>
          <w:spacing w:val="0"/>
        </w:rPr>
        <w:t>30</w:t>
      </w:r>
      <w:r w:rsidRPr="00EF5290">
        <w:rPr>
          <w:rFonts w:hint="eastAsia"/>
          <w:color w:val="000000" w:themeColor="text1"/>
          <w:spacing w:val="0"/>
        </w:rPr>
        <w:t>条に規定する指定部分に係る成果物及び第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項の規定により読み替えて準用される第</w:t>
      </w:r>
      <w:r w:rsidRPr="00EF5290">
        <w:rPr>
          <w:rFonts w:hint="eastAsia"/>
          <w:color w:val="000000" w:themeColor="text1"/>
          <w:spacing w:val="0"/>
        </w:rPr>
        <w:t>30</w:t>
      </w:r>
      <w:r w:rsidRPr="00EF5290">
        <w:rPr>
          <w:rFonts w:hint="eastAsia"/>
          <w:color w:val="000000" w:themeColor="text1"/>
          <w:spacing w:val="0"/>
        </w:rPr>
        <w:t>条に規定する引渡部分に係る成果物を含む。以下この条において同じ。</w:t>
      </w:r>
      <w:r w:rsidRPr="00EF5290">
        <w:rPr>
          <w:rFonts w:hint="eastAsia"/>
          <w:color w:val="000000" w:themeColor="text1"/>
          <w:spacing w:val="0"/>
        </w:rPr>
        <w:t>)</w:t>
      </w:r>
      <w:r w:rsidRPr="00EF5290">
        <w:rPr>
          <w:rFonts w:hint="eastAsia"/>
          <w:color w:val="000000" w:themeColor="text1"/>
          <w:spacing w:val="0"/>
        </w:rPr>
        <w:t>が著作権法</w:t>
      </w:r>
      <w:r w:rsidRPr="00EF5290">
        <w:rPr>
          <w:rFonts w:hint="eastAsia"/>
          <w:color w:val="000000" w:themeColor="text1"/>
          <w:spacing w:val="0"/>
        </w:rPr>
        <w:t>(</w:t>
      </w:r>
      <w:r w:rsidRPr="00EF5290">
        <w:rPr>
          <w:rFonts w:hint="eastAsia"/>
          <w:color w:val="000000" w:themeColor="text1"/>
          <w:spacing w:val="0"/>
        </w:rPr>
        <w:t>昭和</w:t>
      </w:r>
      <w:r w:rsidRPr="00EF5290">
        <w:rPr>
          <w:rFonts w:hint="eastAsia"/>
          <w:color w:val="000000" w:themeColor="text1"/>
          <w:spacing w:val="0"/>
        </w:rPr>
        <w:t>45</w:t>
      </w:r>
      <w:r w:rsidRPr="00EF5290">
        <w:rPr>
          <w:rFonts w:hint="eastAsia"/>
          <w:color w:val="000000" w:themeColor="text1"/>
          <w:spacing w:val="0"/>
        </w:rPr>
        <w:t>年法律第</w:t>
      </w:r>
      <w:r w:rsidRPr="00EF5290">
        <w:rPr>
          <w:rFonts w:hint="eastAsia"/>
          <w:color w:val="000000" w:themeColor="text1"/>
          <w:spacing w:val="0"/>
        </w:rPr>
        <w:t>48</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1</w:t>
      </w:r>
      <w:r w:rsidRPr="00EF5290">
        <w:rPr>
          <w:rFonts w:hint="eastAsia"/>
          <w:color w:val="000000" w:themeColor="text1"/>
          <w:spacing w:val="0"/>
        </w:rPr>
        <w:t>号に規定する著作物</w:t>
      </w:r>
      <w:r w:rsidRPr="00EF5290">
        <w:rPr>
          <w:rFonts w:hint="eastAsia"/>
          <w:color w:val="000000" w:themeColor="text1"/>
          <w:spacing w:val="0"/>
        </w:rPr>
        <w:t>(</w:t>
      </w:r>
      <w:r w:rsidRPr="00EF5290">
        <w:rPr>
          <w:rFonts w:hint="eastAsia"/>
          <w:color w:val="000000" w:themeColor="text1"/>
          <w:spacing w:val="0"/>
        </w:rPr>
        <w:t>以下この条において「著作物」という。</w:t>
      </w:r>
      <w:r w:rsidRPr="00EF5290">
        <w:rPr>
          <w:rFonts w:hint="eastAsia"/>
          <w:color w:val="000000" w:themeColor="text1"/>
          <w:spacing w:val="0"/>
        </w:rPr>
        <w:t>)</w:t>
      </w:r>
      <w:r w:rsidRPr="00EF5290">
        <w:rPr>
          <w:rFonts w:hint="eastAsia"/>
          <w:color w:val="000000" w:themeColor="text1"/>
          <w:spacing w:val="0"/>
        </w:rPr>
        <w:t>に該当する場合には、当該著作物に係る乙の著作権</w:t>
      </w:r>
      <w:r w:rsidRPr="00EF5290">
        <w:rPr>
          <w:rFonts w:hint="eastAsia"/>
          <w:color w:val="000000" w:themeColor="text1"/>
          <w:spacing w:val="0"/>
        </w:rPr>
        <w:t>(</w:t>
      </w:r>
      <w:r w:rsidRPr="00EF5290">
        <w:rPr>
          <w:rFonts w:hint="eastAsia"/>
          <w:color w:val="000000" w:themeColor="text1"/>
          <w:spacing w:val="0"/>
        </w:rPr>
        <w:t>同法第</w:t>
      </w:r>
      <w:r w:rsidRPr="00EF5290">
        <w:rPr>
          <w:rFonts w:hint="eastAsia"/>
          <w:color w:val="000000" w:themeColor="text1"/>
          <w:spacing w:val="0"/>
        </w:rPr>
        <w:t>21</w:t>
      </w:r>
      <w:r w:rsidRPr="00EF5290">
        <w:rPr>
          <w:rFonts w:hint="eastAsia"/>
          <w:color w:val="000000" w:themeColor="text1"/>
          <w:spacing w:val="0"/>
        </w:rPr>
        <w:t>条から第</w:t>
      </w:r>
      <w:r w:rsidRPr="00EF5290">
        <w:rPr>
          <w:rFonts w:hint="eastAsia"/>
          <w:color w:val="000000" w:themeColor="text1"/>
          <w:spacing w:val="0"/>
        </w:rPr>
        <w:t>28</w:t>
      </w:r>
      <w:r w:rsidRPr="00EF5290">
        <w:rPr>
          <w:rFonts w:hint="eastAsia"/>
          <w:color w:val="000000" w:themeColor="text1"/>
          <w:spacing w:val="0"/>
        </w:rPr>
        <w:t>条までに規定する権利をいう。</w:t>
      </w:r>
      <w:r w:rsidRPr="00EF5290">
        <w:rPr>
          <w:rFonts w:hint="eastAsia"/>
          <w:color w:val="000000" w:themeColor="text1"/>
          <w:spacing w:val="0"/>
        </w:rPr>
        <w:t>)</w:t>
      </w:r>
      <w:r w:rsidRPr="00EF5290">
        <w:rPr>
          <w:rFonts w:hint="eastAsia"/>
          <w:color w:val="000000" w:themeColor="text1"/>
          <w:spacing w:val="0"/>
        </w:rPr>
        <w:t>を当該著作物の引渡し時に甲に無償で譲渡するものとする。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甲は、成果物が著作物に該当するとしないとにかかわらず、当該成果物の内容を乙の承諾なく自由に公表することができる。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甲は、成果物が著作物に該当する場合には、乙が承諾したときに限り、既に乙が当該著作物に表示した氏名を変更することができる。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成果物が著作物に該当する場合において、甲が当該著作物の利用目的の実現のためにその内容を改変しようとするときは、その改変に同意するものとする。また、甲は、成果物が著作物に該当しない場合には、当該成果物の内容を乙の承諾なく自由に改変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乙は、成果物</w:t>
      </w:r>
      <w:r w:rsidRPr="00EF5290">
        <w:rPr>
          <w:rFonts w:hint="eastAsia"/>
          <w:color w:val="000000" w:themeColor="text1"/>
          <w:spacing w:val="0"/>
        </w:rPr>
        <w:t>(</w:t>
      </w:r>
      <w:r w:rsidRPr="00EF5290">
        <w:rPr>
          <w:rFonts w:hint="eastAsia"/>
          <w:color w:val="000000" w:themeColor="text1"/>
          <w:spacing w:val="0"/>
        </w:rPr>
        <w:t>業務を行う上で得られた記録等を含む。</w:t>
      </w:r>
      <w:r w:rsidRPr="00EF5290">
        <w:rPr>
          <w:rFonts w:hint="eastAsia"/>
          <w:color w:val="000000" w:themeColor="text1"/>
          <w:spacing w:val="0"/>
        </w:rPr>
        <w:t>)</w:t>
      </w:r>
      <w:r w:rsidRPr="00EF5290">
        <w:rPr>
          <w:rFonts w:hint="eastAsia"/>
          <w:color w:val="000000" w:themeColor="text1"/>
          <w:spacing w:val="0"/>
        </w:rPr>
        <w:t>が著作物に該当するとしないとにかかわらず、甲が承諾した場合には、当該成果物を使用し、複製し、又は第</w:t>
      </w:r>
      <w:r w:rsidRPr="00EF5290">
        <w:rPr>
          <w:rFonts w:hint="eastAsia"/>
          <w:color w:val="000000" w:themeColor="text1"/>
          <w:spacing w:val="0"/>
        </w:rPr>
        <w:t>1</w:t>
      </w:r>
      <w:r w:rsidRPr="00EF5290">
        <w:rPr>
          <w:rFonts w:hint="eastAsia"/>
          <w:color w:val="000000" w:themeColor="text1"/>
          <w:spacing w:val="0"/>
        </w:rPr>
        <w:t>条第</w:t>
      </w:r>
      <w:r w:rsidRPr="00EF5290">
        <w:rPr>
          <w:rFonts w:hint="eastAsia"/>
          <w:color w:val="000000" w:themeColor="text1"/>
          <w:spacing w:val="0"/>
        </w:rPr>
        <w:t>5</w:t>
      </w:r>
      <w:r w:rsidRPr="00EF5290">
        <w:rPr>
          <w:rFonts w:hint="eastAsia"/>
          <w:color w:val="000000" w:themeColor="text1"/>
          <w:spacing w:val="0"/>
        </w:rPr>
        <w:t>項の規定にかかわらず、当該成果物の内容を公表することができる。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甲は、乙が成果物の作成に当たって開発したプログラム</w:t>
      </w:r>
      <w:r w:rsidRPr="00EF5290">
        <w:rPr>
          <w:rFonts w:hint="eastAsia"/>
          <w:color w:val="000000" w:themeColor="text1"/>
          <w:spacing w:val="0"/>
        </w:rPr>
        <w:t>(</w:t>
      </w:r>
      <w:r w:rsidRPr="00EF5290">
        <w:rPr>
          <w:rFonts w:hint="eastAsia"/>
          <w:color w:val="000000" w:themeColor="text1"/>
          <w:spacing w:val="0"/>
        </w:rPr>
        <w:t>著作権法第</w:t>
      </w:r>
      <w:r w:rsidRPr="00EF5290">
        <w:rPr>
          <w:rFonts w:hint="eastAsia"/>
          <w:color w:val="000000" w:themeColor="text1"/>
          <w:spacing w:val="0"/>
        </w:rPr>
        <w:t>10</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9</w:t>
      </w:r>
      <w:r w:rsidRPr="00EF5290">
        <w:rPr>
          <w:rFonts w:hint="eastAsia"/>
          <w:color w:val="000000" w:themeColor="text1"/>
          <w:spacing w:val="0"/>
        </w:rPr>
        <w:t>号に規定するプログラムの著作物をいう。</w:t>
      </w:r>
      <w:r w:rsidRPr="00EF5290">
        <w:rPr>
          <w:rFonts w:hint="eastAsia"/>
          <w:color w:val="000000" w:themeColor="text1"/>
          <w:spacing w:val="0"/>
        </w:rPr>
        <w:t>)</w:t>
      </w:r>
      <w:r w:rsidRPr="00EF5290">
        <w:rPr>
          <w:rFonts w:hint="eastAsia"/>
          <w:color w:val="000000" w:themeColor="text1"/>
          <w:spacing w:val="0"/>
        </w:rPr>
        <w:t>及びデータベース</w:t>
      </w:r>
      <w:r w:rsidRPr="00EF5290">
        <w:rPr>
          <w:rFonts w:hint="eastAsia"/>
          <w:color w:val="000000" w:themeColor="text1"/>
          <w:spacing w:val="0"/>
        </w:rPr>
        <w:t>(</w:t>
      </w:r>
      <w:r w:rsidRPr="00EF5290">
        <w:rPr>
          <w:rFonts w:hint="eastAsia"/>
          <w:color w:val="000000" w:themeColor="text1"/>
          <w:spacing w:val="0"/>
        </w:rPr>
        <w:t>同法第</w:t>
      </w:r>
      <w:r w:rsidRPr="00EF5290">
        <w:rPr>
          <w:rFonts w:hint="eastAsia"/>
          <w:color w:val="000000" w:themeColor="text1"/>
          <w:spacing w:val="0"/>
        </w:rPr>
        <w:t>12</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に規定するデータベースの著作物をいう。</w:t>
      </w:r>
      <w:r w:rsidRPr="00EF5290">
        <w:rPr>
          <w:rFonts w:hint="eastAsia"/>
          <w:color w:val="000000" w:themeColor="text1"/>
          <w:spacing w:val="0"/>
        </w:rPr>
        <w:t>)</w:t>
      </w:r>
      <w:r w:rsidRPr="00EF5290">
        <w:rPr>
          <w:rFonts w:hint="eastAsia"/>
          <w:color w:val="000000" w:themeColor="text1"/>
          <w:spacing w:val="0"/>
        </w:rPr>
        <w:t>について、乙が承諾した場合には、別に定めるところにより、当該プログラム及びデータベースを利用することができる。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lastRenderedPageBreak/>
        <w:t xml:space="preserve">　</w:t>
      </w:r>
      <w:r w:rsidRPr="00EF5290">
        <w:rPr>
          <w:rFonts w:hint="eastAsia"/>
          <w:color w:val="000000" w:themeColor="text1"/>
          <w:spacing w:val="0"/>
        </w:rPr>
        <w:t>(</w:t>
      </w:r>
      <w:r w:rsidRPr="00EF5290">
        <w:rPr>
          <w:rFonts w:hint="eastAsia"/>
          <w:color w:val="000000" w:themeColor="text1"/>
          <w:spacing w:val="0"/>
        </w:rPr>
        <w:t>一括委任等の禁止</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条　乙は、業務の全部を一括して、又は設計図書において指定した主たる部分を第三者に委任し、又は請け負わせてはならない。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乙は、前項の主たる部分のほか、甲が設計図書において指定した部分を第三者に委任し、又は請け負わせてはならない。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業務の一部を第三者に委任し、又は請け負わせようとするときは、あらかじめ、甲の承諾を得なければならない。ただし、甲が設計図書において指定した軽微な部分を委任し、又は請け負わせようとする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甲は、乙に対して、業務の一部を委任し、又は請け負わせた者の商号又は名称その他必要な事項の通知を請求することができる。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特許権等の使用</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7</w:t>
      </w:r>
      <w:r w:rsidRPr="00EF5290">
        <w:rPr>
          <w:rFonts w:hint="eastAsia"/>
          <w:color w:val="000000" w:themeColor="text1"/>
          <w:spacing w:val="0"/>
        </w:rPr>
        <w:t>条　乙は、特許権、実用新案権、意匠権、商標権その他日本国の法令に基づき保護される第三者の権利</w:t>
      </w:r>
      <w:r w:rsidRPr="00EF5290">
        <w:rPr>
          <w:rFonts w:hint="eastAsia"/>
          <w:color w:val="000000" w:themeColor="text1"/>
          <w:spacing w:val="0"/>
        </w:rPr>
        <w:t>(</w:t>
      </w:r>
      <w:r w:rsidRPr="00EF5290">
        <w:rPr>
          <w:rFonts w:hint="eastAsia"/>
          <w:color w:val="000000" w:themeColor="text1"/>
          <w:spacing w:val="0"/>
        </w:rPr>
        <w:t>以下この条において「特許権等」という。</w:t>
      </w:r>
      <w:r w:rsidRPr="00EF5290">
        <w:rPr>
          <w:rFonts w:hint="eastAsia"/>
          <w:color w:val="000000" w:themeColor="text1"/>
          <w:spacing w:val="0"/>
        </w:rPr>
        <w:t>)</w:t>
      </w:r>
      <w:r w:rsidRPr="00EF5290">
        <w:rPr>
          <w:rFonts w:hint="eastAsia"/>
          <w:color w:val="000000" w:themeColor="text1"/>
          <w:spacing w:val="0"/>
        </w:rPr>
        <w:t>の対象となっている施行方法を使用するときは、その使用に関する一切の責任を負わなければならない。ただし、甲がその施行方法を指定した場合において、設計図書に特許権等の対象である旨の明示がなく、かつ、乙が過失なくその存在を知らなかったときは、甲は、乙がその使用に関して要した費用を負担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意匠の実施の承諾等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乙は、自ら有する登録意匠（意匠法（昭和</w:t>
      </w:r>
      <w:r w:rsidRPr="00EF5290">
        <w:rPr>
          <w:rFonts w:hint="eastAsia"/>
          <w:color w:val="000000" w:themeColor="text1"/>
          <w:spacing w:val="0"/>
        </w:rPr>
        <w:t>34</w:t>
      </w:r>
      <w:r w:rsidRPr="00EF5290">
        <w:rPr>
          <w:rFonts w:hint="eastAsia"/>
          <w:color w:val="000000" w:themeColor="text1"/>
          <w:spacing w:val="0"/>
        </w:rPr>
        <w:t>年法律第</w:t>
      </w:r>
      <w:r w:rsidRPr="00EF5290">
        <w:rPr>
          <w:rFonts w:hint="eastAsia"/>
          <w:color w:val="000000" w:themeColor="text1"/>
          <w:spacing w:val="0"/>
        </w:rPr>
        <w:t>125</w:t>
      </w:r>
      <w:r w:rsidRPr="00EF5290">
        <w:rPr>
          <w:rFonts w:hint="eastAsia"/>
          <w:color w:val="000000" w:themeColor="text1"/>
          <w:spacing w:val="0"/>
        </w:rPr>
        <w:t>号）第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項に規定する登録意匠をいう。）を設計に用い、又は成果物によって表現される構造物若しくは成果物を利用して完成した構造物（以下「本件構造物等」という。）の形状等について同法第</w:t>
      </w:r>
      <w:r w:rsidRPr="00EF5290">
        <w:rPr>
          <w:rFonts w:hint="eastAsia"/>
          <w:color w:val="000000" w:themeColor="text1"/>
          <w:spacing w:val="0"/>
        </w:rPr>
        <w:t>3</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項の規定に基づく意匠登録を受けるときは、甲に対し、本件構造物等に係る意匠の実施を無償で承諾するものとする。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乙は、本件構造物等の形状等に係る意匠登録を受ける権利及び意匠権を第三者に譲渡し、又は承継させてはならない。ただし、あらかじめ、甲の承諾を得た場合は、この限りでない。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監督員</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8</w:t>
      </w:r>
      <w:r w:rsidRPr="00EF5290">
        <w:rPr>
          <w:rFonts w:hint="eastAsia"/>
          <w:color w:val="000000" w:themeColor="text1"/>
          <w:spacing w:val="0"/>
        </w:rPr>
        <w:t>条　甲は、監督員を置いたときは、その氏名を乙に通知しなければならない。監督員を変更したときも、同様とする。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監督員は、この契約の他の条項に定めるもの及びこの契約に基づく甲の権限とされる事項のうち甲が必要と認めて監督員に委任したもののほか、設計図書に定めるところにより、次の各号に掲げる権限を有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甲の意図する成果物を完成させるための乙又は乙の管理技術者に対する業務に関する指示</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この契約及び設計図書の記載内容に関する乙の確認の申出又は質問に対する承諾又は回答</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この契約の履行に関する乙又は乙の管理技術者との協議</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業務の進捗の確認、設計図書の記載内容と履行内容との照合その他契約の履行状況の調査</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w:t>
      </w:r>
      <w:r w:rsidRPr="00EF5290">
        <w:rPr>
          <w:rFonts w:hint="eastAsia"/>
          <w:color w:val="000000" w:themeColor="text1"/>
          <w:spacing w:val="0"/>
        </w:rPr>
        <w:t>2</w:t>
      </w:r>
      <w:r w:rsidRPr="00EF5290">
        <w:rPr>
          <w:rFonts w:hint="eastAsia"/>
          <w:color w:val="000000" w:themeColor="text1"/>
          <w:spacing w:val="0"/>
        </w:rPr>
        <w:t>人以上の監督員を置き、前項の権限を分担させたときにあってはそれぞれの監督員の有する権限の内容を、監督員にこの契約に基づく甲の権限の一部を委任したときにあっては当該委任した権限の内容を、乙に通知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第</w:t>
      </w:r>
      <w:r w:rsidRPr="00EF5290">
        <w:rPr>
          <w:rFonts w:hint="eastAsia"/>
          <w:color w:val="000000" w:themeColor="text1"/>
          <w:spacing w:val="0"/>
        </w:rPr>
        <w:t>2</w:t>
      </w:r>
      <w:r w:rsidRPr="00EF5290">
        <w:rPr>
          <w:rFonts w:hint="eastAsia"/>
          <w:color w:val="000000" w:themeColor="text1"/>
          <w:spacing w:val="0"/>
        </w:rPr>
        <w:t>項の規定に基づく監督員の指示又は承諾は、原則として、書面により行わなければならない。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5</w:t>
      </w:r>
      <w:r w:rsidRPr="00EF5290">
        <w:rPr>
          <w:rFonts w:hint="eastAsia"/>
          <w:color w:val="000000" w:themeColor="text1"/>
          <w:spacing w:val="0"/>
        </w:rPr>
        <w:t xml:space="preserve">　甲が監督員を置いたときは、この契約に定める乙の甲に対する書面の提出は、設計図書に定めるものを除き、監督員を経由して行うものとする。この場合においては、監督員に到達した日をもって甲に到達したものとみなす。</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管理技術者</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9</w:t>
      </w:r>
      <w:r w:rsidRPr="00EF5290">
        <w:rPr>
          <w:rFonts w:hint="eastAsia"/>
          <w:color w:val="000000" w:themeColor="text1"/>
          <w:spacing w:val="0"/>
        </w:rPr>
        <w:t>条　乙は、業務の技術上の管理を行う管理技術者を定め、その氏名その他必要な事項を甲に通知しなければならない。管理技術者を変更したときも、同様とする。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管理技術者は、この契約の履行に関し、業務の管理及び統轄を行うほか、業務委託料の変更、履行期間の変更、業務委託料の請求及び受領、第</w:t>
      </w:r>
      <w:r w:rsidRPr="00EF5290">
        <w:rPr>
          <w:rFonts w:hint="eastAsia"/>
          <w:color w:val="000000" w:themeColor="text1"/>
          <w:spacing w:val="0"/>
        </w:rPr>
        <w:t>13</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項の請求の受理、同条第</w:t>
      </w:r>
      <w:r w:rsidRPr="00EF5290">
        <w:rPr>
          <w:rFonts w:hint="eastAsia"/>
          <w:color w:val="000000" w:themeColor="text1"/>
          <w:spacing w:val="0"/>
        </w:rPr>
        <w:t>2</w:t>
      </w:r>
      <w:r w:rsidRPr="00EF5290">
        <w:rPr>
          <w:rFonts w:hint="eastAsia"/>
          <w:color w:val="000000" w:themeColor="text1"/>
          <w:spacing w:val="0"/>
        </w:rPr>
        <w:t>項の決定及び通知、同条第</w:t>
      </w:r>
      <w:r w:rsidRPr="00EF5290">
        <w:rPr>
          <w:rFonts w:hint="eastAsia"/>
          <w:color w:val="000000" w:themeColor="text1"/>
          <w:spacing w:val="0"/>
        </w:rPr>
        <w:t>3</w:t>
      </w:r>
      <w:r w:rsidRPr="00EF5290">
        <w:rPr>
          <w:rFonts w:hint="eastAsia"/>
          <w:color w:val="000000" w:themeColor="text1"/>
          <w:spacing w:val="0"/>
        </w:rPr>
        <w:t>項の請求、同条第</w:t>
      </w:r>
      <w:r w:rsidRPr="00EF5290">
        <w:rPr>
          <w:rFonts w:hint="eastAsia"/>
          <w:color w:val="000000" w:themeColor="text1"/>
          <w:spacing w:val="0"/>
        </w:rPr>
        <w:t>4</w:t>
      </w:r>
      <w:r w:rsidRPr="00EF5290">
        <w:rPr>
          <w:rFonts w:hint="eastAsia"/>
          <w:color w:val="000000" w:themeColor="text1"/>
          <w:spacing w:val="0"/>
        </w:rPr>
        <w:t>項の通知の受理並びにこの契約の解除に関する権限を除き、この契約に基づく乙の一切の権限を行使することができる。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乙は、前項の規定にかかわらず、自己の有する権限のうちこれを管理技術者に委任せず自ら行使しようとするものがあるときは、あらかじめ、当該権限の内容を甲に通知しなければならない。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照査技術者</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10</w:t>
      </w:r>
      <w:r w:rsidRPr="00EF5290">
        <w:rPr>
          <w:rFonts w:hint="eastAsia"/>
          <w:color w:val="000000" w:themeColor="text1"/>
          <w:spacing w:val="0"/>
        </w:rPr>
        <w:t>条　乙は、設計図書に定める場合には、成果物の内容の技術上の照査を行う照査技術者を定め、その氏名その他必要な事項を甲に通知しなければならない。照査技術者を変更したときも、同様とする。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照査技術者及び前条第</w:t>
      </w:r>
      <w:r w:rsidRPr="00EF5290">
        <w:rPr>
          <w:rFonts w:hint="eastAsia"/>
          <w:color w:val="000000" w:themeColor="text1"/>
          <w:spacing w:val="0"/>
        </w:rPr>
        <w:t>1</w:t>
      </w:r>
      <w:r w:rsidRPr="00EF5290">
        <w:rPr>
          <w:rFonts w:hint="eastAsia"/>
          <w:color w:val="000000" w:themeColor="text1"/>
          <w:spacing w:val="0"/>
        </w:rPr>
        <w:t>項に規定する管理技術者は、それぞれ相互にこれを兼ねることができない。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地元関係者との交渉等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11</w:t>
      </w:r>
      <w:r w:rsidRPr="00EF5290">
        <w:rPr>
          <w:rFonts w:hint="eastAsia"/>
          <w:color w:val="000000" w:themeColor="text1"/>
          <w:spacing w:val="0"/>
        </w:rPr>
        <w:t>条　地元関係者との交渉等は、甲が行うものとする。この場合において、甲の指示があるときは、乙はこれに協力しなければならない。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前項の場合において、甲は、当該交渉等に関して生じた費用を負担しなければならない。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土地への立入り</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12</w:t>
      </w:r>
      <w:r w:rsidRPr="00EF5290">
        <w:rPr>
          <w:rFonts w:hint="eastAsia"/>
          <w:color w:val="000000" w:themeColor="text1"/>
          <w:spacing w:val="0"/>
        </w:rPr>
        <w:t>条　乙が調査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管理技術者等に関する措置請求</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13</w:t>
      </w:r>
      <w:r w:rsidRPr="00EF5290">
        <w:rPr>
          <w:rFonts w:hint="eastAsia"/>
          <w:color w:val="000000" w:themeColor="text1"/>
          <w:spacing w:val="0"/>
        </w:rPr>
        <w:t>条　甲は、管理技術者若しくは照査技術者又は乙の使用人若しくは第</w:t>
      </w:r>
      <w:r w:rsidRPr="00EF5290">
        <w:rPr>
          <w:rFonts w:hint="eastAsia"/>
          <w:color w:val="000000" w:themeColor="text1"/>
          <w:spacing w:val="0"/>
        </w:rPr>
        <w:t>6</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乙は、前項の規定による請求があったときは、当該請求に係る事項について決定し、その結果を当該請求を受けた日から</w:t>
      </w:r>
      <w:r w:rsidRPr="00EF5290">
        <w:rPr>
          <w:rFonts w:hint="eastAsia"/>
          <w:color w:val="000000" w:themeColor="text1"/>
          <w:spacing w:val="0"/>
        </w:rPr>
        <w:t>10</w:t>
      </w:r>
      <w:r w:rsidRPr="00EF5290">
        <w:rPr>
          <w:rFonts w:hint="eastAsia"/>
          <w:color w:val="000000" w:themeColor="text1"/>
          <w:spacing w:val="0"/>
        </w:rPr>
        <w:t>日以内に甲に通知しなければならない。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乙は、監督員がその職務の執行につき著しく不適当と認められるときは、甲に対して、その理由を明示した書面により、必要な措置をとるべきことを請求することができる。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甲は、前項の規定による請求があったときは、当該請求に係る事項について決定し、その結果を当該請求を受けた日から</w:t>
      </w:r>
      <w:r w:rsidRPr="00EF5290">
        <w:rPr>
          <w:rFonts w:hint="eastAsia"/>
          <w:color w:val="000000" w:themeColor="text1"/>
          <w:spacing w:val="0"/>
        </w:rPr>
        <w:t>10</w:t>
      </w:r>
      <w:r w:rsidRPr="00EF5290">
        <w:rPr>
          <w:rFonts w:hint="eastAsia"/>
          <w:color w:val="000000" w:themeColor="text1"/>
          <w:spacing w:val="0"/>
        </w:rPr>
        <w:t>日以内に乙に通知しなければならない。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履行状況報告</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第</w:t>
      </w:r>
      <w:r w:rsidRPr="00EF5290">
        <w:rPr>
          <w:rFonts w:hint="eastAsia"/>
          <w:color w:val="000000" w:themeColor="text1"/>
          <w:spacing w:val="0"/>
        </w:rPr>
        <w:t>14</w:t>
      </w:r>
      <w:r w:rsidRPr="00EF5290">
        <w:rPr>
          <w:rFonts w:hint="eastAsia"/>
          <w:color w:val="000000" w:themeColor="text1"/>
          <w:spacing w:val="0"/>
        </w:rPr>
        <w:t>条　乙は、設計図書に定めるところにより、この契約の履行の状況について甲に報告しなければならない。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貸与品等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15</w:t>
      </w:r>
      <w:r w:rsidRPr="00EF5290">
        <w:rPr>
          <w:rFonts w:hint="eastAsia"/>
          <w:color w:val="000000" w:themeColor="text1"/>
          <w:spacing w:val="0"/>
        </w:rPr>
        <w:t>条　甲が乙に貸与し、又は支給する調査機械器具、図面その他業務に必要な物品等</w:t>
      </w:r>
      <w:r w:rsidRPr="00EF5290">
        <w:rPr>
          <w:rFonts w:hint="eastAsia"/>
          <w:color w:val="000000" w:themeColor="text1"/>
          <w:spacing w:val="0"/>
        </w:rPr>
        <w:t>(</w:t>
      </w:r>
      <w:r w:rsidRPr="00EF5290">
        <w:rPr>
          <w:rFonts w:hint="eastAsia"/>
          <w:color w:val="000000" w:themeColor="text1"/>
          <w:spacing w:val="0"/>
        </w:rPr>
        <w:t>以下「貸与品等」という。</w:t>
      </w:r>
      <w:r w:rsidRPr="00EF5290">
        <w:rPr>
          <w:rFonts w:hint="eastAsia"/>
          <w:color w:val="000000" w:themeColor="text1"/>
          <w:spacing w:val="0"/>
        </w:rPr>
        <w:t>)</w:t>
      </w:r>
      <w:r w:rsidRPr="00EF5290">
        <w:rPr>
          <w:rFonts w:hint="eastAsia"/>
          <w:color w:val="000000" w:themeColor="text1"/>
          <w:spacing w:val="0"/>
        </w:rPr>
        <w:t>の品名、数量、品質、規格又は性能、引渡場所及び引渡時期は、設計図書に定めるところによる。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乙は、貸与品等の引渡しを受けたときは、引渡しの日から</w:t>
      </w:r>
      <w:r w:rsidRPr="00EF5290">
        <w:rPr>
          <w:rFonts w:hint="eastAsia"/>
          <w:color w:val="000000" w:themeColor="text1"/>
          <w:spacing w:val="0"/>
        </w:rPr>
        <w:t>7</w:t>
      </w:r>
      <w:r w:rsidRPr="00EF5290">
        <w:rPr>
          <w:rFonts w:hint="eastAsia"/>
          <w:color w:val="000000" w:themeColor="text1"/>
          <w:spacing w:val="0"/>
        </w:rPr>
        <w:t>日以内に、甲に受領書又は借用書を提出しなければならない。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乙は、貸与品等を善良な管理者の注意義務をもって管理しなければならない。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乙は、設計図書に定めるところにより、業務の完了、設計図書の変更等によって不用となった貸与品等を甲に返還しなければならない。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乙は、故意又は過失により貸与品等が滅失若しくはき損し、又はその返還が不可能となったときは、甲の指定した期間内に代品を納め、若しくは原状に復して返還し、又は返還に代えて損害を賠償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設計図書等と業務内容が一致しない場合の修補義務</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16</w:t>
      </w:r>
      <w:r w:rsidRPr="00EF5290">
        <w:rPr>
          <w:rFonts w:hint="eastAsia"/>
          <w:color w:val="000000" w:themeColor="text1"/>
          <w:spacing w:val="0"/>
        </w:rPr>
        <w:t>条　乙は、業務の内容が設計図書又は甲の指示若しくは甲と乙との協議の内容に適合しない場合において、監督員がその修補を請求したときは、当該請求に従わなければならない。この場合において、当該不適合が甲の指示によるときその他甲の責めに帰すべき事由によるときは、甲は、必要があると認めるときは履行期間若しくは業務委託料を変更し、又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条件変更等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17</w:t>
      </w:r>
      <w:r w:rsidRPr="00EF5290">
        <w:rPr>
          <w:rFonts w:hint="eastAsia"/>
          <w:color w:val="000000" w:themeColor="text1"/>
          <w:spacing w:val="0"/>
        </w:rPr>
        <w:t>条　乙は、業務を行うに当たり、次の各号のいずれかに該当する事実を発見したときは、その旨を直ちに甲に通知し、その確認を請求しなければならない。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図面、仕様書、現場説明書及び現場説明に対する質問回答書の内容が一致しないこと</w:t>
      </w:r>
      <w:r w:rsidRPr="00EF5290">
        <w:rPr>
          <w:rFonts w:hint="eastAsia"/>
          <w:color w:val="000000" w:themeColor="text1"/>
          <w:spacing w:val="0"/>
        </w:rPr>
        <w:t>(</w:t>
      </w:r>
      <w:r w:rsidRPr="00EF5290">
        <w:rPr>
          <w:rFonts w:hint="eastAsia"/>
          <w:color w:val="000000" w:themeColor="text1"/>
          <w:spacing w:val="0"/>
        </w:rPr>
        <w:t>これらの優先順位が定められている場合を除く。</w:t>
      </w:r>
      <w:r w:rsidRPr="00EF5290">
        <w:rPr>
          <w:rFonts w:hint="eastAsia"/>
          <w:color w:val="000000" w:themeColor="text1"/>
          <w:spacing w:val="0"/>
        </w:rPr>
        <w:t>)</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設計図書に誤謬又は脱漏があること。</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設計図書の表示が明確でないこと。</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履行上の制約等設計図書に示された自然的又は人為的な履行条件が実際と相違すること。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(5)</w:t>
      </w:r>
      <w:r w:rsidRPr="00EF5290">
        <w:rPr>
          <w:rFonts w:hint="eastAsia"/>
          <w:color w:val="000000" w:themeColor="text1"/>
          <w:spacing w:val="0"/>
        </w:rPr>
        <w:t xml:space="preserve">　設計図書に明示されていない履行条件について予期することのできない特別な状態が生じたこと。</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甲は、乙の意見を聴いて、前項の規定による調査の結果</w:t>
      </w:r>
      <w:r w:rsidRPr="00EF5290">
        <w:rPr>
          <w:rFonts w:hint="eastAsia"/>
          <w:color w:val="000000" w:themeColor="text1"/>
          <w:spacing w:val="0"/>
        </w:rPr>
        <w:t>(</w:t>
      </w:r>
      <w:r w:rsidRPr="00EF5290">
        <w:rPr>
          <w:rFonts w:hint="eastAsia"/>
          <w:color w:val="000000" w:themeColor="text1"/>
          <w:spacing w:val="0"/>
        </w:rPr>
        <w:t>これに対してとるべき措置を指示する必要があるときは、当該指示を含む。</w:t>
      </w:r>
      <w:r w:rsidRPr="00EF5290">
        <w:rPr>
          <w:rFonts w:hint="eastAsia"/>
          <w:color w:val="000000" w:themeColor="text1"/>
          <w:spacing w:val="0"/>
        </w:rPr>
        <w:t>)</w:t>
      </w:r>
      <w:r w:rsidRPr="00EF5290">
        <w:rPr>
          <w:rFonts w:hint="eastAsia"/>
          <w:color w:val="000000" w:themeColor="text1"/>
          <w:spacing w:val="0"/>
        </w:rPr>
        <w:t>をとりまとめ、当該調査の終了後</w:t>
      </w:r>
      <w:r w:rsidRPr="00EF5290">
        <w:rPr>
          <w:rFonts w:hint="eastAsia"/>
          <w:color w:val="000000" w:themeColor="text1"/>
          <w:spacing w:val="0"/>
        </w:rPr>
        <w:t>14</w:t>
      </w:r>
      <w:r w:rsidRPr="00EF5290">
        <w:rPr>
          <w:rFonts w:hint="eastAsia"/>
          <w:color w:val="000000" w:themeColor="text1"/>
          <w:spacing w:val="0"/>
        </w:rPr>
        <w:t>日以内に、その結果を乙に通知しなければならない。ただし、その期間内に通知できないやむを得ない理由があるときは、あらかじめ、乙の意見を聴いた上、当該期間を延長することができる。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前項の調査の結果により第</w:t>
      </w:r>
      <w:r w:rsidRPr="00EF5290">
        <w:rPr>
          <w:rFonts w:hint="eastAsia"/>
          <w:color w:val="000000" w:themeColor="text1"/>
          <w:spacing w:val="0"/>
        </w:rPr>
        <w:t>1</w:t>
      </w:r>
      <w:r w:rsidRPr="00EF5290">
        <w:rPr>
          <w:rFonts w:hint="eastAsia"/>
          <w:color w:val="000000" w:themeColor="text1"/>
          <w:spacing w:val="0"/>
        </w:rPr>
        <w:t>項各号に掲げる事実が確認された場合において、必要があると認め</w:t>
      </w:r>
      <w:r w:rsidRPr="00EF5290">
        <w:rPr>
          <w:rFonts w:hint="eastAsia"/>
          <w:color w:val="000000" w:themeColor="text1"/>
          <w:spacing w:val="0"/>
        </w:rPr>
        <w:lastRenderedPageBreak/>
        <w:t>られるときは、甲は、設計図書の訂正又は変更を行わなければならない。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前項の規定により設計図書の訂正又は変更が行われた場合において、甲は、必要があると認めるときは履行期間若しくは業務委託料を変更し、又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設計図書等の変更</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18</w:t>
      </w:r>
      <w:r w:rsidRPr="00EF5290">
        <w:rPr>
          <w:rFonts w:hint="eastAsia"/>
          <w:color w:val="000000" w:themeColor="text1"/>
          <w:spacing w:val="0"/>
        </w:rPr>
        <w:t>条　甲は、前条第</w:t>
      </w:r>
      <w:r w:rsidRPr="00EF5290">
        <w:rPr>
          <w:rFonts w:hint="eastAsia"/>
          <w:color w:val="000000" w:themeColor="text1"/>
          <w:spacing w:val="0"/>
        </w:rPr>
        <w:t>4</w:t>
      </w:r>
      <w:r w:rsidRPr="00EF5290">
        <w:rPr>
          <w:rFonts w:hint="eastAsia"/>
          <w:color w:val="000000" w:themeColor="text1"/>
          <w:spacing w:val="0"/>
        </w:rPr>
        <w:t>項の規定によるほか、必要があると認めるときは、設計図書又は業務に関する指示</w:t>
      </w:r>
      <w:r w:rsidRPr="00EF5290">
        <w:rPr>
          <w:rFonts w:hint="eastAsia"/>
          <w:color w:val="000000" w:themeColor="text1"/>
          <w:spacing w:val="0"/>
        </w:rPr>
        <w:t>(</w:t>
      </w:r>
      <w:r w:rsidRPr="00EF5290">
        <w:rPr>
          <w:rFonts w:hint="eastAsia"/>
          <w:color w:val="000000" w:themeColor="text1"/>
          <w:spacing w:val="0"/>
        </w:rPr>
        <w:t>以下この条及び第</w:t>
      </w:r>
      <w:r w:rsidRPr="00EF5290">
        <w:rPr>
          <w:rFonts w:hint="eastAsia"/>
          <w:color w:val="000000" w:themeColor="text1"/>
          <w:spacing w:val="0"/>
        </w:rPr>
        <w:t>20</w:t>
      </w:r>
      <w:r w:rsidRPr="00EF5290">
        <w:rPr>
          <w:rFonts w:hint="eastAsia"/>
          <w:color w:val="000000" w:themeColor="text1"/>
          <w:spacing w:val="0"/>
        </w:rPr>
        <w:t>条において「設計図書等」という。</w:t>
      </w:r>
      <w:r w:rsidRPr="00EF5290">
        <w:rPr>
          <w:rFonts w:hint="eastAsia"/>
          <w:color w:val="000000" w:themeColor="text1"/>
          <w:spacing w:val="0"/>
        </w:rPr>
        <w:t>)</w:t>
      </w:r>
      <w:r w:rsidRPr="00EF5290">
        <w:rPr>
          <w:rFonts w:hint="eastAsia"/>
          <w:color w:val="000000" w:themeColor="text1"/>
          <w:spacing w:val="0"/>
        </w:rPr>
        <w:t>の変更内容を乙に通知して、設計図書等を変更することができる。この場合において、甲は、必要があると認めるときは履行期間若しくは業務委託料を変更し、又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業務の中止</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19</w:t>
      </w:r>
      <w:r w:rsidRPr="00EF5290">
        <w:rPr>
          <w:rFonts w:hint="eastAsia"/>
          <w:color w:val="000000" w:themeColor="text1"/>
          <w:spacing w:val="0"/>
        </w:rPr>
        <w:t>条　第三者の所有する土地への立入りについて当該土地の所有者等の承諾を得ることができないため又は暴風、豪雨、洪水、高潮、地震、地すべり、落盤、火災、騒乱、暴動その他の自然的又は人為的な事象</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28</w:t>
      </w:r>
      <w:r w:rsidRPr="00EF5290">
        <w:rPr>
          <w:rFonts w:hint="eastAsia"/>
          <w:color w:val="000000" w:themeColor="text1"/>
          <w:spacing w:val="0"/>
        </w:rPr>
        <w:t>条において「天災等」という。</w:t>
      </w:r>
      <w:r w:rsidRPr="00EF5290">
        <w:rPr>
          <w:rFonts w:hint="eastAsia"/>
          <w:color w:val="000000" w:themeColor="text1"/>
          <w:spacing w:val="0"/>
        </w:rPr>
        <w:t>)</w:t>
      </w:r>
      <w:r w:rsidRPr="00EF5290">
        <w:rPr>
          <w:rFonts w:hint="eastAsia"/>
          <w:color w:val="000000" w:themeColor="text1"/>
          <w:spacing w:val="0"/>
        </w:rPr>
        <w:t>であって、乙の責めに帰する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甲は、前項の規定によるほか、必要があると認めるときは、業務の中止内容を乙に通知して、業務の全部又は一部を一時中止させることができる。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甲は、前</w:t>
      </w:r>
      <w:r w:rsidRPr="00EF5290">
        <w:rPr>
          <w:rFonts w:hint="eastAsia"/>
          <w:color w:val="000000" w:themeColor="text1"/>
          <w:spacing w:val="0"/>
        </w:rPr>
        <w:t>2</w:t>
      </w:r>
      <w:r w:rsidRPr="00EF5290">
        <w:rPr>
          <w:rFonts w:hint="eastAsia"/>
          <w:color w:val="000000" w:themeColor="text1"/>
          <w:spacing w:val="0"/>
        </w:rPr>
        <w:t>項の規定により業務を一時中止し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業務に係る乙の提案</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20</w:t>
      </w:r>
      <w:r w:rsidRPr="00EF5290">
        <w:rPr>
          <w:rFonts w:hint="eastAsia"/>
          <w:color w:val="000000" w:themeColor="text1"/>
          <w:spacing w:val="0"/>
        </w:rPr>
        <w:t>条　乙は、設計図書等について、技術的又は経済的に優れた代替方法その他改良事項を発見し、又は発案したときは、甲に対して、当該発見又は発案に基づき設計図書等の変更を提案することができる。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甲は、前項に規定する乙の提案を受けた場合において、必要があると認めるときは、設計図書等の変更を乙に通知するものとする。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甲は、前項の規定により設計図書等が変更された場合において、必要があると認められるときは、履行期間又は業務委託料を変更しなければならない。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適正な履行期間の設定</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20</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乙の請求による履行期間の延長</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21</w:t>
      </w:r>
      <w:r w:rsidRPr="00EF5290">
        <w:rPr>
          <w:rFonts w:hint="eastAsia"/>
          <w:color w:val="000000" w:themeColor="text1"/>
          <w:spacing w:val="0"/>
        </w:rPr>
        <w:t>条　乙は、その責めに帰すことができない事由により履行期間内に業務を完了することができないときは、その理由を明示した書面により、甲に履行期間の延長変更を請求することができる。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甲は、前項の規定による請求があった場合において、必要があると認められるときは、履行期間</w:t>
      </w:r>
      <w:r w:rsidRPr="00EF5290">
        <w:rPr>
          <w:rFonts w:hint="eastAsia"/>
          <w:color w:val="000000" w:themeColor="text1"/>
          <w:spacing w:val="0"/>
        </w:rPr>
        <w:lastRenderedPageBreak/>
        <w:t>を延長しなければならない。この場合において、その履行期間の延長が甲の責めに帰すべき事由によるときは、甲は、業務委託料について必要と認められる変更をし、又は乙に損害を及ぼしたときは必要と認められる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甲の請求による履行期間の短縮等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22</w:t>
      </w:r>
      <w:r w:rsidRPr="00EF5290">
        <w:rPr>
          <w:rFonts w:hint="eastAsia"/>
          <w:color w:val="000000" w:themeColor="text1"/>
          <w:spacing w:val="0"/>
        </w:rPr>
        <w:t>条　甲は、特別の理由により履行期間を短縮する必要があるときは、履行期間の短縮変更を乙に請求することができる。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甲は、前項の場合において、必要があると認められるときは業務委託料を変更し、又は乙に損害を及ぼしたときは必要な費用を負担しなければならない。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履行期間の変更方法</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23</w:t>
      </w:r>
      <w:r w:rsidRPr="00EF5290">
        <w:rPr>
          <w:rFonts w:hint="eastAsia"/>
          <w:color w:val="000000" w:themeColor="text1"/>
          <w:spacing w:val="0"/>
        </w:rPr>
        <w:t>条　履行期間の変更については、甲と乙とが協議して定める。ただし、協議開始の日から</w:t>
      </w:r>
      <w:r w:rsidRPr="00EF5290">
        <w:rPr>
          <w:rFonts w:hint="eastAsia"/>
          <w:color w:val="000000" w:themeColor="text1"/>
          <w:spacing w:val="0"/>
        </w:rPr>
        <w:t>14</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前項の協議開始の日については、甲が乙の意見を聴いて定め、乙に通知するものとする。ただし、甲が履行期間の変更事由が生じた日</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21</w:t>
      </w:r>
      <w:r w:rsidRPr="00EF5290">
        <w:rPr>
          <w:rFonts w:hint="eastAsia"/>
          <w:color w:val="000000" w:themeColor="text1"/>
          <w:spacing w:val="0"/>
        </w:rPr>
        <w:t>条の場合にあっては甲が履行期間の変更の請求を受けた日、前条の場合にあっては乙が履行期間の変更の請求を受けた日</w:t>
      </w:r>
      <w:r w:rsidRPr="00EF5290">
        <w:rPr>
          <w:rFonts w:hint="eastAsia"/>
          <w:color w:val="000000" w:themeColor="text1"/>
          <w:spacing w:val="0"/>
        </w:rPr>
        <w:t>)</w:t>
      </w:r>
      <w:r w:rsidRPr="00EF5290">
        <w:rPr>
          <w:rFonts w:hint="eastAsia"/>
          <w:color w:val="000000" w:themeColor="text1"/>
          <w:spacing w:val="0"/>
        </w:rPr>
        <w:t>から</w:t>
      </w:r>
      <w:r w:rsidRPr="00EF5290">
        <w:rPr>
          <w:rFonts w:hint="eastAsia"/>
          <w:color w:val="000000" w:themeColor="text1"/>
          <w:spacing w:val="0"/>
        </w:rPr>
        <w:t>7</w:t>
      </w:r>
      <w:r w:rsidRPr="00EF5290">
        <w:rPr>
          <w:rFonts w:hint="eastAsia"/>
          <w:color w:val="000000" w:themeColor="text1"/>
          <w:spacing w:val="0"/>
        </w:rPr>
        <w:t>日以内に協議開始の日を通知しない場合には、乙は、協議開始の日を定め、甲に通知することができる。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業務委託料の変更方法等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24</w:t>
      </w:r>
      <w:r w:rsidRPr="00EF5290">
        <w:rPr>
          <w:rFonts w:hint="eastAsia"/>
          <w:color w:val="000000" w:themeColor="text1"/>
          <w:spacing w:val="0"/>
        </w:rPr>
        <w:t>条　業務委託料の変更については、甲と乙とが協議して定める。ただし、協議開始の日から</w:t>
      </w:r>
      <w:r w:rsidRPr="00EF5290">
        <w:rPr>
          <w:rFonts w:hint="eastAsia"/>
          <w:color w:val="000000" w:themeColor="text1"/>
          <w:spacing w:val="0"/>
        </w:rPr>
        <w:t>14</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前項の協議開始の日については、甲が乙の意見を聴いて定め、乙に通知するものとする。ただし、甲が業務委託料の変更事由が生じた日から</w:t>
      </w:r>
      <w:r w:rsidRPr="00EF5290">
        <w:rPr>
          <w:rFonts w:hint="eastAsia"/>
          <w:color w:val="000000" w:themeColor="text1"/>
          <w:spacing w:val="0"/>
        </w:rPr>
        <w:t>7</w:t>
      </w:r>
      <w:r w:rsidRPr="00EF5290">
        <w:rPr>
          <w:rFonts w:hint="eastAsia"/>
          <w:color w:val="000000" w:themeColor="text1"/>
          <w:spacing w:val="0"/>
        </w:rPr>
        <w:t>日以内に協議開始の日を通知しない場合には、乙は、協議開始の日を定め、甲に通知することができる。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この契約の規定により、乙が増加費用を必要とした場合又は損害を受けた場合に甲が負担する必要な費用の額については、甲と乙とが協議して定める。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臨機の措置</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25</w:t>
      </w:r>
      <w:r w:rsidRPr="00EF5290">
        <w:rPr>
          <w:rFonts w:hint="eastAsia"/>
          <w:color w:val="000000" w:themeColor="text1"/>
          <w:spacing w:val="0"/>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前項の場合においては、乙は、そのとった措置の内容を直ちに甲に通知しなければならない。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甲は、災害防止その他業務を行う上で特に必要があると認めるときは、乙に対して臨機の措置をとることを請求することができる。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乙が第</w:t>
      </w:r>
      <w:r w:rsidRPr="00EF5290">
        <w:rPr>
          <w:rFonts w:hint="eastAsia"/>
          <w:color w:val="000000" w:themeColor="text1"/>
          <w:spacing w:val="0"/>
        </w:rPr>
        <w:t>1</w:t>
      </w:r>
      <w:r w:rsidRPr="00EF5290">
        <w:rPr>
          <w:rFonts w:hint="eastAsia"/>
          <w:color w:val="000000" w:themeColor="text1"/>
          <w:spacing w:val="0"/>
        </w:rPr>
        <w:t>項又は前項の規定により臨機の措置をとった場合において、当該措置に要した費用のうち、乙が業務委託料の範囲において負担することが適当でないと認められる部分については、甲が負担する。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一般的損害</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26</w:t>
      </w:r>
      <w:r w:rsidRPr="00EF5290">
        <w:rPr>
          <w:rFonts w:hint="eastAsia"/>
          <w:color w:val="000000" w:themeColor="text1"/>
          <w:spacing w:val="0"/>
        </w:rPr>
        <w:t>条　成果物の引渡し前に、成果物に生じた損害その他業務を行うにつき生じた損害</w:t>
      </w:r>
      <w:r w:rsidRPr="00EF5290">
        <w:rPr>
          <w:rFonts w:hint="eastAsia"/>
          <w:color w:val="000000" w:themeColor="text1"/>
          <w:spacing w:val="0"/>
        </w:rPr>
        <w:t>(</w:t>
      </w:r>
      <w:r w:rsidRPr="00EF5290">
        <w:rPr>
          <w:rFonts w:hint="eastAsia"/>
          <w:color w:val="000000" w:themeColor="text1"/>
          <w:spacing w:val="0"/>
        </w:rPr>
        <w:t>次条第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2</w:t>
      </w:r>
      <w:r w:rsidRPr="00EF5290">
        <w:rPr>
          <w:rFonts w:hint="eastAsia"/>
          <w:color w:val="000000" w:themeColor="text1"/>
          <w:spacing w:val="0"/>
        </w:rPr>
        <w:t>項若しくは第</w:t>
      </w:r>
      <w:r w:rsidRPr="00EF5290">
        <w:rPr>
          <w:rFonts w:hint="eastAsia"/>
          <w:color w:val="000000" w:themeColor="text1"/>
          <w:spacing w:val="0"/>
        </w:rPr>
        <w:t>3</w:t>
      </w:r>
      <w:r w:rsidRPr="00EF5290">
        <w:rPr>
          <w:rFonts w:hint="eastAsia"/>
          <w:color w:val="000000" w:themeColor="text1"/>
          <w:spacing w:val="0"/>
        </w:rPr>
        <w:t>項又は第</w:t>
      </w:r>
      <w:r w:rsidRPr="00EF5290">
        <w:rPr>
          <w:rFonts w:hint="eastAsia"/>
          <w:color w:val="000000" w:themeColor="text1"/>
          <w:spacing w:val="0"/>
        </w:rPr>
        <w:t>28</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項に規定する損害を除く。</w:t>
      </w:r>
      <w:r w:rsidRPr="00EF5290">
        <w:rPr>
          <w:rFonts w:hint="eastAsia"/>
          <w:color w:val="000000" w:themeColor="text1"/>
          <w:spacing w:val="0"/>
        </w:rPr>
        <w:t>)</w:t>
      </w:r>
      <w:r w:rsidRPr="00EF5290">
        <w:rPr>
          <w:rFonts w:hint="eastAsia"/>
          <w:color w:val="000000" w:themeColor="text1"/>
          <w:spacing w:val="0"/>
        </w:rPr>
        <w:t>については、乙がその費用を負担する。ただし、その損害</w:t>
      </w:r>
      <w:r w:rsidRPr="00EF5290">
        <w:rPr>
          <w:rFonts w:hint="eastAsia"/>
          <w:color w:val="000000" w:themeColor="text1"/>
          <w:spacing w:val="0"/>
        </w:rPr>
        <w:t>(</w:t>
      </w:r>
      <w:r w:rsidRPr="00EF5290">
        <w:rPr>
          <w:rFonts w:hint="eastAsia"/>
          <w:color w:val="000000" w:themeColor="text1"/>
          <w:spacing w:val="0"/>
        </w:rPr>
        <w:t>設計図書に定めるところにより付された保険によりてん補された部分を除く。</w:t>
      </w:r>
      <w:r w:rsidRPr="00EF5290">
        <w:rPr>
          <w:rFonts w:hint="eastAsia"/>
          <w:color w:val="000000" w:themeColor="text1"/>
          <w:spacing w:val="0"/>
        </w:rPr>
        <w:t>)</w:t>
      </w:r>
      <w:r w:rsidRPr="00EF5290">
        <w:rPr>
          <w:rFonts w:hint="eastAsia"/>
          <w:color w:val="000000" w:themeColor="text1"/>
          <w:spacing w:val="0"/>
        </w:rPr>
        <w:t>のうち甲の責めに帰すべき事由により生じたものについては、甲が負担する。</w:t>
      </w:r>
    </w:p>
    <w:p w:rsidR="00AC28F0" w:rsidRPr="00EF5290" w:rsidRDefault="00AC28F0" w:rsidP="00AC28F0">
      <w:pPr>
        <w:pStyle w:val="af0"/>
        <w:rPr>
          <w:color w:val="000000" w:themeColor="text1"/>
          <w:spacing w:val="0"/>
        </w:rPr>
      </w:pPr>
      <w:r w:rsidRPr="00EF5290">
        <w:rPr>
          <w:rFonts w:hint="eastAsia"/>
          <w:color w:val="000000" w:themeColor="text1"/>
          <w:spacing w:val="0"/>
        </w:rPr>
        <w:lastRenderedPageBreak/>
        <w:t xml:space="preserve">　</w:t>
      </w:r>
      <w:r w:rsidRPr="00EF5290">
        <w:rPr>
          <w:rFonts w:hint="eastAsia"/>
          <w:color w:val="000000" w:themeColor="text1"/>
          <w:spacing w:val="0"/>
        </w:rPr>
        <w:t>(</w:t>
      </w:r>
      <w:r w:rsidRPr="00EF5290">
        <w:rPr>
          <w:rFonts w:hint="eastAsia"/>
          <w:color w:val="000000" w:themeColor="text1"/>
          <w:spacing w:val="0"/>
        </w:rPr>
        <w:t>第三者に及ぼした損害</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27</w:t>
      </w:r>
      <w:r w:rsidRPr="00EF5290">
        <w:rPr>
          <w:rFonts w:hint="eastAsia"/>
          <w:color w:val="000000" w:themeColor="text1"/>
          <w:spacing w:val="0"/>
        </w:rPr>
        <w:t>条　業務を行うにつき第三者に及ぼした損害</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w:t>
      </w:r>
      <w:r w:rsidRPr="00EF5290">
        <w:rPr>
          <w:rFonts w:hint="eastAsia"/>
          <w:color w:val="000000" w:themeColor="text1"/>
          <w:spacing w:val="0"/>
        </w:rPr>
        <w:t>項に規定する損害を除く。</w:t>
      </w:r>
      <w:r w:rsidRPr="00EF5290">
        <w:rPr>
          <w:rFonts w:hint="eastAsia"/>
          <w:color w:val="000000" w:themeColor="text1"/>
          <w:spacing w:val="0"/>
        </w:rPr>
        <w:t>)</w:t>
      </w:r>
      <w:r w:rsidRPr="00EF5290">
        <w:rPr>
          <w:rFonts w:hint="eastAsia"/>
          <w:color w:val="000000" w:themeColor="text1"/>
          <w:spacing w:val="0"/>
        </w:rPr>
        <w:t>について、当該第三者に対して損害の賠償を行わなければならないときは、乙がその賠償額を負担する。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前項の規定にかかわらず、同項に規定する賠償額</w:t>
      </w:r>
      <w:r w:rsidRPr="00EF5290">
        <w:rPr>
          <w:rFonts w:hint="eastAsia"/>
          <w:color w:val="000000" w:themeColor="text1"/>
          <w:spacing w:val="0"/>
        </w:rPr>
        <w:t>(</w:t>
      </w:r>
      <w:r w:rsidRPr="00EF5290">
        <w:rPr>
          <w:rFonts w:hint="eastAsia"/>
          <w:color w:val="000000" w:themeColor="text1"/>
          <w:spacing w:val="0"/>
        </w:rPr>
        <w:t>設計図書に定めるところにより付された保険によりてん補された部分を除く。</w:t>
      </w:r>
      <w:r w:rsidRPr="00EF5290">
        <w:rPr>
          <w:rFonts w:hint="eastAsia"/>
          <w:color w:val="000000" w:themeColor="text1"/>
          <w:spacing w:val="0"/>
        </w:rPr>
        <w:t>)</w:t>
      </w:r>
      <w:r w:rsidRPr="00EF5290">
        <w:rPr>
          <w:rFonts w:hint="eastAsia"/>
          <w:color w:val="000000" w:themeColor="text1"/>
          <w:spacing w:val="0"/>
        </w:rPr>
        <w:t>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業務を行うにつき通常避けることができない騒音、振動、地下水の断絶等の理由により第三者に及ぼした損害</w:t>
      </w:r>
      <w:r w:rsidRPr="00EF5290">
        <w:rPr>
          <w:rFonts w:hint="eastAsia"/>
          <w:color w:val="000000" w:themeColor="text1"/>
          <w:spacing w:val="0"/>
        </w:rPr>
        <w:t>(</w:t>
      </w:r>
      <w:r w:rsidRPr="00EF5290">
        <w:rPr>
          <w:rFonts w:hint="eastAsia"/>
          <w:color w:val="000000" w:themeColor="text1"/>
          <w:spacing w:val="0"/>
        </w:rPr>
        <w:t>設計図書に定めるところにより付された保険によりてん補された部分を除く。</w:t>
      </w:r>
      <w:r w:rsidRPr="00EF5290">
        <w:rPr>
          <w:rFonts w:hint="eastAsia"/>
          <w:color w:val="000000" w:themeColor="text1"/>
          <w:spacing w:val="0"/>
        </w:rPr>
        <w:t>)</w:t>
      </w:r>
      <w:r w:rsidRPr="00EF5290">
        <w:rPr>
          <w:rFonts w:hint="eastAsia"/>
          <w:color w:val="000000" w:themeColor="text1"/>
          <w:spacing w:val="0"/>
        </w:rPr>
        <w:t>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前</w:t>
      </w:r>
      <w:r w:rsidRPr="00EF5290">
        <w:rPr>
          <w:rFonts w:hint="eastAsia"/>
          <w:color w:val="000000" w:themeColor="text1"/>
          <w:spacing w:val="0"/>
        </w:rPr>
        <w:t>3</w:t>
      </w:r>
      <w:r w:rsidRPr="00EF5290">
        <w:rPr>
          <w:rFonts w:hint="eastAsia"/>
          <w:color w:val="000000" w:themeColor="text1"/>
          <w:spacing w:val="0"/>
        </w:rPr>
        <w:t>項の場合その他業務を行うにつき第三者との間に紛争を生じた場合においては、甲及び乙は協力してその処理解決に当たるものとする。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不可抗力による損害</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28</w:t>
      </w:r>
      <w:r w:rsidRPr="00EF5290">
        <w:rPr>
          <w:rFonts w:hint="eastAsia"/>
          <w:color w:val="000000" w:themeColor="text1"/>
          <w:spacing w:val="0"/>
        </w:rPr>
        <w:t>条　成果物の引渡し前に、天災等</w:t>
      </w:r>
      <w:r w:rsidRPr="00EF5290">
        <w:rPr>
          <w:rFonts w:hint="eastAsia"/>
          <w:color w:val="000000" w:themeColor="text1"/>
          <w:spacing w:val="0"/>
        </w:rPr>
        <w:t>(</w:t>
      </w:r>
      <w:r w:rsidRPr="00EF5290">
        <w:rPr>
          <w:rFonts w:hint="eastAsia"/>
          <w:color w:val="000000" w:themeColor="text1"/>
          <w:spacing w:val="0"/>
        </w:rPr>
        <w:t>設計図書で基準を定めたものにあっては、当該基準を超えるものに限る。</w:t>
      </w:r>
      <w:r w:rsidRPr="00EF5290">
        <w:rPr>
          <w:rFonts w:hint="eastAsia"/>
          <w:color w:val="000000" w:themeColor="text1"/>
          <w:spacing w:val="0"/>
        </w:rPr>
        <w:t>)</w:t>
      </w:r>
      <w:r w:rsidRPr="00EF5290">
        <w:rPr>
          <w:rFonts w:hint="eastAsia"/>
          <w:color w:val="000000" w:themeColor="text1"/>
          <w:spacing w:val="0"/>
        </w:rPr>
        <w:t>で甲と乙のいずれの責めにも帰することができないもの</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項において「不可抗力」という。</w:t>
      </w:r>
      <w:r w:rsidRPr="00EF5290">
        <w:rPr>
          <w:rFonts w:hint="eastAsia"/>
          <w:color w:val="000000" w:themeColor="text1"/>
          <w:spacing w:val="0"/>
        </w:rPr>
        <w:t>)</w:t>
      </w:r>
      <w:r w:rsidRPr="00EF5290">
        <w:rPr>
          <w:rFonts w:hint="eastAsia"/>
          <w:color w:val="000000" w:themeColor="text1"/>
          <w:spacing w:val="0"/>
        </w:rPr>
        <w:t>により、試験等に供される業務の出来形部分</w:t>
      </w:r>
      <w:r w:rsidRPr="00EF5290">
        <w:rPr>
          <w:rFonts w:hint="eastAsia"/>
          <w:color w:val="000000" w:themeColor="text1"/>
          <w:spacing w:val="0"/>
        </w:rPr>
        <w:t>(</w:t>
      </w:r>
      <w:r w:rsidRPr="00EF5290">
        <w:rPr>
          <w:rFonts w:hint="eastAsia"/>
          <w:color w:val="000000" w:themeColor="text1"/>
          <w:spacing w:val="0"/>
        </w:rPr>
        <w:t>以下この条及び第</w:t>
      </w:r>
      <w:r w:rsidRPr="00EF5290">
        <w:rPr>
          <w:rFonts w:hint="eastAsia"/>
          <w:color w:val="000000" w:themeColor="text1"/>
          <w:spacing w:val="0"/>
        </w:rPr>
        <w:t>45</w:t>
      </w:r>
      <w:r w:rsidRPr="00EF5290">
        <w:rPr>
          <w:rFonts w:hint="eastAsia"/>
          <w:color w:val="000000" w:themeColor="text1"/>
          <w:spacing w:val="0"/>
        </w:rPr>
        <w:t>条において「業務の出来形部分」という。</w:t>
      </w:r>
      <w:r w:rsidRPr="00EF5290">
        <w:rPr>
          <w:rFonts w:hint="eastAsia"/>
          <w:color w:val="000000" w:themeColor="text1"/>
          <w:spacing w:val="0"/>
        </w:rPr>
        <w:t>)</w:t>
      </w:r>
      <w:r w:rsidRPr="00EF5290">
        <w:rPr>
          <w:rFonts w:hint="eastAsia"/>
          <w:color w:val="000000" w:themeColor="text1"/>
          <w:spacing w:val="0"/>
        </w:rPr>
        <w:t>、仮設物又は作業現場に搬入済みの調査機械器具に損害が生じたときは、乙は、その事実の発生後直ちにその状況を甲に通知しなければならない。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甲は、前項の規定による通知を受けたときは、直ちに調査を行い、前項の損害</w:t>
      </w:r>
      <w:r w:rsidRPr="00EF5290">
        <w:rPr>
          <w:rFonts w:hint="eastAsia"/>
          <w:color w:val="000000" w:themeColor="text1"/>
          <w:spacing w:val="0"/>
        </w:rPr>
        <w:t>(</w:t>
      </w:r>
      <w:r w:rsidRPr="00EF5290">
        <w:rPr>
          <w:rFonts w:hint="eastAsia"/>
          <w:color w:val="000000" w:themeColor="text1"/>
          <w:spacing w:val="0"/>
        </w:rPr>
        <w:t>乙が善良な管理者の注意義務を怠ったことに基づくもの及び設計図書に定めるところにより付された保険によりてん補された部分を除く。以下この条において同じ。</w:t>
      </w:r>
      <w:r w:rsidRPr="00EF5290">
        <w:rPr>
          <w:rFonts w:hint="eastAsia"/>
          <w:color w:val="000000" w:themeColor="text1"/>
          <w:spacing w:val="0"/>
        </w:rPr>
        <w:t>)</w:t>
      </w:r>
      <w:r w:rsidRPr="00EF5290">
        <w:rPr>
          <w:rFonts w:hint="eastAsia"/>
          <w:color w:val="000000" w:themeColor="text1"/>
          <w:spacing w:val="0"/>
        </w:rPr>
        <w:t>の状況を確認し、その結果を乙に通知しなければならない。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乙は、前項の規定により損害の状況が確認されたときは、損害による費用の負担を甲に請求することができる。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甲は、前項の規定により乙から損害による費用の負担の請求があったときは、当該損害の額</w:t>
      </w:r>
      <w:r w:rsidRPr="00EF5290">
        <w:rPr>
          <w:rFonts w:hint="eastAsia"/>
          <w:color w:val="000000" w:themeColor="text1"/>
          <w:spacing w:val="0"/>
        </w:rPr>
        <w:t>(</w:t>
      </w:r>
      <w:r w:rsidRPr="00EF5290">
        <w:rPr>
          <w:rFonts w:hint="eastAsia"/>
          <w:color w:val="000000" w:themeColor="text1"/>
          <w:spacing w:val="0"/>
        </w:rPr>
        <w:t>業務の出来形部分、仮設物又は作業現場に搬入済みの調査機械器具であって立会いその他乙の業務に関する記録等により確認することができるものに係る額に限る。</w:t>
      </w:r>
      <w:r w:rsidRPr="00EF5290">
        <w:rPr>
          <w:rFonts w:hint="eastAsia"/>
          <w:color w:val="000000" w:themeColor="text1"/>
          <w:spacing w:val="0"/>
        </w:rPr>
        <w:t>)</w:t>
      </w:r>
      <w:r w:rsidRPr="00EF5290">
        <w:rPr>
          <w:rFonts w:hint="eastAsia"/>
          <w:color w:val="000000" w:themeColor="text1"/>
          <w:spacing w:val="0"/>
        </w:rPr>
        <w:t>及び当該損害の取片付けに要する費用の額の合計額</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項において「損害合計額」という。</w:t>
      </w:r>
      <w:r w:rsidRPr="00EF5290">
        <w:rPr>
          <w:rFonts w:hint="eastAsia"/>
          <w:color w:val="000000" w:themeColor="text1"/>
          <w:spacing w:val="0"/>
        </w:rPr>
        <w:t>)</w:t>
      </w:r>
      <w:r w:rsidRPr="00EF5290">
        <w:rPr>
          <w:rFonts w:hint="eastAsia"/>
          <w:color w:val="000000" w:themeColor="text1"/>
          <w:spacing w:val="0"/>
        </w:rPr>
        <w:t>のうち業務委託料の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1</w:t>
      </w:r>
      <w:r w:rsidRPr="00EF5290">
        <w:rPr>
          <w:rFonts w:hint="eastAsia"/>
          <w:color w:val="000000" w:themeColor="text1"/>
          <w:spacing w:val="0"/>
        </w:rPr>
        <w:t>を超える額を負担しなければならない。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損害の額は、次の各号に掲げる損害につき、それぞれ当該各号に定めるところにより、算定する。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業務の出来形部分に関する損害</w:t>
      </w:r>
    </w:p>
    <w:p w:rsidR="00AC28F0" w:rsidRPr="00EF5290" w:rsidRDefault="00AC28F0" w:rsidP="00AC28F0">
      <w:pPr>
        <w:pStyle w:val="af0"/>
        <w:ind w:left="630" w:hangingChars="300" w:hanging="630"/>
        <w:rPr>
          <w:color w:val="000000" w:themeColor="text1"/>
          <w:spacing w:val="0"/>
        </w:rPr>
      </w:pPr>
      <w:r w:rsidRPr="00EF5290">
        <w:rPr>
          <w:rFonts w:hint="eastAsia"/>
          <w:color w:val="000000" w:themeColor="text1"/>
          <w:spacing w:val="0"/>
        </w:rPr>
        <w:t xml:space="preserve">　　　　損害を受けた出来形部分に相応する業務委託料の額とし、残存価値がある場合にはその評価額を差し引いた額とする。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仮設物又は調査機械器具に関する損害</w:t>
      </w:r>
    </w:p>
    <w:p w:rsidR="00AC28F0" w:rsidRPr="00EF5290" w:rsidRDefault="00AC28F0" w:rsidP="00AC28F0">
      <w:pPr>
        <w:pStyle w:val="af0"/>
        <w:ind w:left="630" w:hangingChars="300" w:hanging="630"/>
        <w:rPr>
          <w:color w:val="000000" w:themeColor="text1"/>
          <w:spacing w:val="0"/>
        </w:rPr>
      </w:pPr>
      <w:r w:rsidRPr="00EF5290">
        <w:rPr>
          <w:rFonts w:hint="eastAsia"/>
          <w:color w:val="000000" w:themeColor="text1"/>
          <w:spacing w:val="0"/>
        </w:rPr>
        <w:t xml:space="preserve">　　　　損害を受けた仮設物又は調査機械器具で通常妥当と認められるものについて、当該業務で</w:t>
      </w:r>
      <w:r w:rsidRPr="00EF5290">
        <w:rPr>
          <w:rFonts w:hint="eastAsia"/>
          <w:color w:val="000000" w:themeColor="text1"/>
          <w:spacing w:val="0"/>
        </w:rPr>
        <w:lastRenderedPageBreak/>
        <w:t>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数次にわたる不可抗力により損害合計額が累積した場合における第</w:t>
      </w:r>
      <w:r w:rsidRPr="00EF5290">
        <w:rPr>
          <w:rFonts w:hint="eastAsia"/>
          <w:color w:val="000000" w:themeColor="text1"/>
          <w:spacing w:val="0"/>
        </w:rPr>
        <w:t>2</w:t>
      </w:r>
      <w:r w:rsidRPr="00EF5290">
        <w:rPr>
          <w:rFonts w:hint="eastAsia"/>
          <w:color w:val="000000" w:themeColor="text1"/>
          <w:spacing w:val="0"/>
        </w:rPr>
        <w:t>次以降の不可抗力による損害合計額の負担については、第</w:t>
      </w:r>
      <w:r w:rsidRPr="00EF5290">
        <w:rPr>
          <w:rFonts w:hint="eastAsia"/>
          <w:color w:val="000000" w:themeColor="text1"/>
          <w:spacing w:val="0"/>
        </w:rPr>
        <w:t>4</w:t>
      </w:r>
      <w:r w:rsidRPr="00EF5290">
        <w:rPr>
          <w:rFonts w:hint="eastAsia"/>
          <w:color w:val="000000" w:themeColor="text1"/>
          <w:spacing w:val="0"/>
        </w:rPr>
        <w:t>項中「当該損害の額」とあるのは「損害の額の累計」と、「当該損害の取片付けに要する費用の額」とあるのは「損害の取片付けに要する費用の額の累計」と、「業務委託料の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1</w:t>
      </w:r>
      <w:r w:rsidRPr="00EF5290">
        <w:rPr>
          <w:rFonts w:hint="eastAsia"/>
          <w:color w:val="000000" w:themeColor="text1"/>
          <w:spacing w:val="0"/>
        </w:rPr>
        <w:t>を超える額」とあるのは「業務委託料の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1</w:t>
      </w:r>
      <w:r w:rsidRPr="00EF5290">
        <w:rPr>
          <w:rFonts w:hint="eastAsia"/>
          <w:color w:val="000000" w:themeColor="text1"/>
          <w:spacing w:val="0"/>
        </w:rPr>
        <w:t>を超える額から既に負担した額を差し引いた額」として同項の規定を適用する。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業務委託料の変更に代える設計図書の変更</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29</w:t>
      </w:r>
      <w:r w:rsidRPr="00EF5290">
        <w:rPr>
          <w:rFonts w:hint="eastAsia"/>
          <w:color w:val="000000" w:themeColor="text1"/>
          <w:spacing w:val="0"/>
        </w:rPr>
        <w:t>条　甲は、第</w:t>
      </w:r>
      <w:r w:rsidRPr="00EF5290">
        <w:rPr>
          <w:rFonts w:hint="eastAsia"/>
          <w:color w:val="000000" w:themeColor="text1"/>
          <w:spacing w:val="0"/>
        </w:rPr>
        <w:t>7</w:t>
      </w:r>
      <w:r w:rsidRPr="00EF5290">
        <w:rPr>
          <w:rFonts w:hint="eastAsia"/>
          <w:color w:val="000000" w:themeColor="text1"/>
          <w:spacing w:val="0"/>
        </w:rPr>
        <w:t>条、第</w:t>
      </w:r>
      <w:r w:rsidRPr="00EF5290">
        <w:rPr>
          <w:rFonts w:hint="eastAsia"/>
          <w:color w:val="000000" w:themeColor="text1"/>
          <w:spacing w:val="0"/>
        </w:rPr>
        <w:t>16</w:t>
      </w:r>
      <w:r w:rsidRPr="00EF5290">
        <w:rPr>
          <w:rFonts w:hint="eastAsia"/>
          <w:color w:val="000000" w:themeColor="text1"/>
          <w:spacing w:val="0"/>
        </w:rPr>
        <w:t>条から第</w:t>
      </w:r>
      <w:r w:rsidRPr="00EF5290">
        <w:rPr>
          <w:rFonts w:hint="eastAsia"/>
          <w:color w:val="000000" w:themeColor="text1"/>
          <w:spacing w:val="0"/>
        </w:rPr>
        <w:t>20</w:t>
      </w:r>
      <w:r w:rsidRPr="00EF5290">
        <w:rPr>
          <w:rFonts w:hint="eastAsia"/>
          <w:color w:val="000000" w:themeColor="text1"/>
          <w:spacing w:val="0"/>
        </w:rPr>
        <w:t>条まで、第</w:t>
      </w:r>
      <w:r w:rsidRPr="00EF5290">
        <w:rPr>
          <w:rFonts w:hint="eastAsia"/>
          <w:color w:val="000000" w:themeColor="text1"/>
          <w:spacing w:val="0"/>
        </w:rPr>
        <w:t>21</w:t>
      </w:r>
      <w:r w:rsidRPr="00EF5290">
        <w:rPr>
          <w:rFonts w:hint="eastAsia"/>
          <w:color w:val="000000" w:themeColor="text1"/>
          <w:spacing w:val="0"/>
        </w:rPr>
        <w:t>条、第</w:t>
      </w:r>
      <w:r w:rsidRPr="00EF5290">
        <w:rPr>
          <w:rFonts w:hint="eastAsia"/>
          <w:color w:val="000000" w:themeColor="text1"/>
          <w:spacing w:val="0"/>
        </w:rPr>
        <w:t>22</w:t>
      </w:r>
      <w:r w:rsidRPr="00EF5290">
        <w:rPr>
          <w:rFonts w:hint="eastAsia"/>
          <w:color w:val="000000" w:themeColor="text1"/>
          <w:spacing w:val="0"/>
        </w:rPr>
        <w:t>条、第</w:t>
      </w:r>
      <w:r w:rsidRPr="00EF5290">
        <w:rPr>
          <w:rFonts w:hint="eastAsia"/>
          <w:color w:val="000000" w:themeColor="text1"/>
          <w:spacing w:val="0"/>
        </w:rPr>
        <w:t>25</w:t>
      </w:r>
      <w:r w:rsidRPr="00EF5290">
        <w:rPr>
          <w:rFonts w:hint="eastAsia"/>
          <w:color w:val="000000" w:themeColor="text1"/>
          <w:spacing w:val="0"/>
        </w:rPr>
        <w:t>条、第</w:t>
      </w:r>
      <w:r w:rsidRPr="00EF5290">
        <w:rPr>
          <w:rFonts w:hint="eastAsia"/>
          <w:color w:val="000000" w:themeColor="text1"/>
          <w:spacing w:val="0"/>
        </w:rPr>
        <w:t>26</w:t>
      </w:r>
      <w:r w:rsidRPr="00EF5290">
        <w:rPr>
          <w:rFonts w:hint="eastAsia"/>
          <w:color w:val="000000" w:themeColor="text1"/>
          <w:spacing w:val="0"/>
        </w:rPr>
        <w:t>条、前条又は第</w:t>
      </w:r>
      <w:r w:rsidRPr="00EF5290">
        <w:rPr>
          <w:rFonts w:hint="eastAsia"/>
          <w:color w:val="000000" w:themeColor="text1"/>
          <w:spacing w:val="0"/>
        </w:rPr>
        <w:t>38</w:t>
      </w:r>
      <w:r w:rsidRPr="00EF5290">
        <w:rPr>
          <w:rFonts w:hint="eastAsia"/>
          <w:color w:val="000000" w:themeColor="text1"/>
          <w:spacing w:val="0"/>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甲と乙とが協議して定める。ただし、協議開始の日から</w:t>
      </w:r>
      <w:r w:rsidRPr="00EF5290">
        <w:rPr>
          <w:rFonts w:hint="eastAsia"/>
          <w:color w:val="000000" w:themeColor="text1"/>
          <w:spacing w:val="0"/>
        </w:rPr>
        <w:t>14</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前項の協議開始の日については、甲が乙の意見を聴いて定め、乙に通知しなければならない。ただし、甲が前項の業務委託料を増額すべき事由又は費用を負担すべき事由が生じた日から</w:t>
      </w:r>
      <w:r w:rsidRPr="00EF5290">
        <w:rPr>
          <w:rFonts w:hint="eastAsia"/>
          <w:color w:val="000000" w:themeColor="text1"/>
          <w:spacing w:val="0"/>
        </w:rPr>
        <w:t>7</w:t>
      </w:r>
      <w:r w:rsidRPr="00EF5290">
        <w:rPr>
          <w:rFonts w:hint="eastAsia"/>
          <w:color w:val="000000" w:themeColor="text1"/>
          <w:spacing w:val="0"/>
        </w:rPr>
        <w:t>日以内に協議開始の日を通知しない場合には、乙は、協議開始の日を定め、甲に通知することができる。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検査及び引渡し</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30</w:t>
      </w:r>
      <w:r w:rsidRPr="00EF5290">
        <w:rPr>
          <w:rFonts w:hint="eastAsia"/>
          <w:color w:val="000000" w:themeColor="text1"/>
          <w:spacing w:val="0"/>
        </w:rPr>
        <w:t>条　乙は、業務を完了したときは、成果物及び当該成果物の納品書を添え、その旨を甲に通知しなければならない。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甲又は甲が検査を行う者として定めた職員は、前項の規定による通知を受けたときは、通知を受けた日から</w:t>
      </w:r>
      <w:r w:rsidRPr="00EF5290">
        <w:rPr>
          <w:rFonts w:hint="eastAsia"/>
          <w:color w:val="000000" w:themeColor="text1"/>
          <w:spacing w:val="0"/>
        </w:rPr>
        <w:t>10</w:t>
      </w:r>
      <w:r w:rsidRPr="00EF5290">
        <w:rPr>
          <w:rFonts w:hint="eastAsia"/>
          <w:color w:val="000000" w:themeColor="text1"/>
          <w:spacing w:val="0"/>
        </w:rPr>
        <w:t>日以内に乙の立会いの上、設計図書に定めるところにより、業務の完了を確認するための検査を完了し、当該検査の結果を乙に通知しなければならない。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前項の検査に合格したときをもって、甲に成果物の引渡しがあったものとする。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乙は、業務が第</w:t>
      </w:r>
      <w:r w:rsidRPr="00EF5290">
        <w:rPr>
          <w:rFonts w:hint="eastAsia"/>
          <w:color w:val="000000" w:themeColor="text1"/>
          <w:spacing w:val="0"/>
        </w:rPr>
        <w:t>2</w:t>
      </w:r>
      <w:r w:rsidRPr="00EF5290">
        <w:rPr>
          <w:rFonts w:hint="eastAsia"/>
          <w:color w:val="000000" w:themeColor="text1"/>
          <w:spacing w:val="0"/>
        </w:rPr>
        <w:t>項の検査に合格しないときは、直ちに修補して甲の検査を受けなければならない。この場合においては、修補の完了を業務の完了とみなして前</w:t>
      </w:r>
      <w:r w:rsidRPr="00EF5290">
        <w:rPr>
          <w:rFonts w:hint="eastAsia"/>
          <w:color w:val="000000" w:themeColor="text1"/>
          <w:spacing w:val="0"/>
        </w:rPr>
        <w:t>3</w:t>
      </w:r>
      <w:r w:rsidRPr="00EF5290">
        <w:rPr>
          <w:rFonts w:hint="eastAsia"/>
          <w:color w:val="000000" w:themeColor="text1"/>
          <w:spacing w:val="0"/>
        </w:rPr>
        <w:t>項の規定を準用する。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業務委託料の支払</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31</w:t>
      </w:r>
      <w:r w:rsidRPr="00EF5290">
        <w:rPr>
          <w:rFonts w:hint="eastAsia"/>
          <w:color w:val="000000" w:themeColor="text1"/>
          <w:spacing w:val="0"/>
        </w:rPr>
        <w:t>条　乙は、前条第</w:t>
      </w:r>
      <w:r w:rsidRPr="00EF5290">
        <w:rPr>
          <w:rFonts w:hint="eastAsia"/>
          <w:color w:val="000000" w:themeColor="text1"/>
          <w:spacing w:val="0"/>
        </w:rPr>
        <w:t>2</w:t>
      </w:r>
      <w:r w:rsidRPr="00EF5290">
        <w:rPr>
          <w:rFonts w:hint="eastAsia"/>
          <w:color w:val="000000" w:themeColor="text1"/>
          <w:spacing w:val="0"/>
        </w:rPr>
        <w:t>項の検査に合格したときは、業務委託料の支払を請求することができる。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甲は、前項の規定による請求があったときは、請求を受けた日から</w:t>
      </w:r>
      <w:r w:rsidRPr="00EF5290">
        <w:rPr>
          <w:rFonts w:hint="eastAsia"/>
          <w:color w:val="000000" w:themeColor="text1"/>
          <w:spacing w:val="0"/>
        </w:rPr>
        <w:t>30</w:t>
      </w:r>
      <w:r w:rsidRPr="00EF5290">
        <w:rPr>
          <w:rFonts w:hint="eastAsia"/>
          <w:color w:val="000000" w:themeColor="text1"/>
          <w:spacing w:val="0"/>
        </w:rPr>
        <w:t>日以内に業務委託料を支払わなければならない。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甲がその責めに帰すべき事由により前条第</w:t>
      </w:r>
      <w:r w:rsidRPr="00EF5290">
        <w:rPr>
          <w:rFonts w:hint="eastAsia"/>
          <w:color w:val="000000" w:themeColor="text1"/>
          <w:spacing w:val="0"/>
        </w:rPr>
        <w:t>2</w:t>
      </w:r>
      <w:r w:rsidRPr="00EF5290">
        <w:rPr>
          <w:rFonts w:hint="eastAsia"/>
          <w:color w:val="000000" w:themeColor="text1"/>
          <w:spacing w:val="0"/>
        </w:rPr>
        <w:t>項の期間内に検査をしないときは、その期限を経過した日から検査をした日までの期間の日数は、前項の期間</w:t>
      </w:r>
      <w:r w:rsidRPr="00EF5290">
        <w:rPr>
          <w:rFonts w:hint="eastAsia"/>
          <w:color w:val="000000" w:themeColor="text1"/>
          <w:spacing w:val="0"/>
        </w:rPr>
        <w:t>(</w:t>
      </w:r>
      <w:r w:rsidRPr="00EF5290">
        <w:rPr>
          <w:rFonts w:hint="eastAsia"/>
          <w:color w:val="000000" w:themeColor="text1"/>
          <w:spacing w:val="0"/>
        </w:rPr>
        <w:t>以下この項において「約定期間」という。</w:t>
      </w:r>
      <w:r w:rsidRPr="00EF5290">
        <w:rPr>
          <w:rFonts w:hint="eastAsia"/>
          <w:color w:val="000000" w:themeColor="text1"/>
          <w:spacing w:val="0"/>
        </w:rPr>
        <w:t>)</w:t>
      </w:r>
      <w:r w:rsidRPr="00EF5290">
        <w:rPr>
          <w:rFonts w:hint="eastAsia"/>
          <w:color w:val="000000" w:themeColor="text1"/>
          <w:spacing w:val="0"/>
        </w:rPr>
        <w:t>の日数から差し引くものとする。この場合において、その遅延日数が約定期間の日数を超えるときは、約定期間は、遅延日数が約定期間の日数を超えた日において満了したものとみなす。</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引渡し前における成果物の使用</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32</w:t>
      </w:r>
      <w:r w:rsidRPr="00EF5290">
        <w:rPr>
          <w:rFonts w:hint="eastAsia"/>
          <w:color w:val="000000" w:themeColor="text1"/>
          <w:spacing w:val="0"/>
        </w:rPr>
        <w:t>条　甲は、第</w:t>
      </w:r>
      <w:r w:rsidRPr="00EF5290">
        <w:rPr>
          <w:rFonts w:hint="eastAsia"/>
          <w:color w:val="000000" w:themeColor="text1"/>
          <w:spacing w:val="0"/>
        </w:rPr>
        <w:t>30</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項又は第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項若しくは第</w:t>
      </w:r>
      <w:r w:rsidRPr="00EF5290">
        <w:rPr>
          <w:rFonts w:hint="eastAsia"/>
          <w:color w:val="000000" w:themeColor="text1"/>
          <w:spacing w:val="0"/>
        </w:rPr>
        <w:t>2</w:t>
      </w:r>
      <w:r w:rsidRPr="00EF5290">
        <w:rPr>
          <w:rFonts w:hint="eastAsia"/>
          <w:color w:val="000000" w:themeColor="text1"/>
          <w:spacing w:val="0"/>
        </w:rPr>
        <w:t>項の規定による引渡し前においても、成果物の全部又は一部を乙の承諾を得て使用することができる。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2</w:t>
      </w:r>
      <w:r w:rsidRPr="00EF5290">
        <w:rPr>
          <w:rFonts w:hint="eastAsia"/>
          <w:color w:val="000000" w:themeColor="text1"/>
          <w:spacing w:val="0"/>
        </w:rPr>
        <w:t xml:space="preserve">　前項の場合においては、甲は、その使用部分を善良な管理者の注意義務をもって使用しなければならない。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甲は、第</w:t>
      </w:r>
      <w:r w:rsidRPr="00EF5290">
        <w:rPr>
          <w:rFonts w:hint="eastAsia"/>
          <w:color w:val="000000" w:themeColor="text1"/>
          <w:spacing w:val="0"/>
        </w:rPr>
        <w:t>1</w:t>
      </w:r>
      <w:r w:rsidRPr="00EF5290">
        <w:rPr>
          <w:rFonts w:hint="eastAsia"/>
          <w:color w:val="000000" w:themeColor="text1"/>
          <w:spacing w:val="0"/>
        </w:rPr>
        <w:t>項の規定により成果物の全部又は一部を使用したことによって乙に損害を及ぼしたときは、必要な費用を負担しなければならない。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前金払</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33</w:t>
      </w:r>
      <w:r w:rsidRPr="00EF5290">
        <w:rPr>
          <w:rFonts w:hint="eastAsia"/>
          <w:color w:val="000000" w:themeColor="text1"/>
          <w:spacing w:val="0"/>
        </w:rPr>
        <w:t>条　乙は、公共工事の前払金保証事業に関する法律</w:t>
      </w:r>
      <w:r w:rsidRPr="00EF5290">
        <w:rPr>
          <w:rFonts w:hint="eastAsia"/>
          <w:color w:val="000000" w:themeColor="text1"/>
          <w:spacing w:val="0"/>
        </w:rPr>
        <w:t>(</w:t>
      </w:r>
      <w:r w:rsidRPr="00EF5290">
        <w:rPr>
          <w:rFonts w:hint="eastAsia"/>
          <w:color w:val="000000" w:themeColor="text1"/>
          <w:spacing w:val="0"/>
        </w:rPr>
        <w:t>昭和</w:t>
      </w:r>
      <w:r w:rsidRPr="00EF5290">
        <w:rPr>
          <w:rFonts w:hint="eastAsia"/>
          <w:color w:val="000000" w:themeColor="text1"/>
          <w:spacing w:val="0"/>
        </w:rPr>
        <w:t>27</w:t>
      </w:r>
      <w:r w:rsidRPr="00EF5290">
        <w:rPr>
          <w:rFonts w:hint="eastAsia"/>
          <w:color w:val="000000" w:themeColor="text1"/>
          <w:spacing w:val="0"/>
        </w:rPr>
        <w:t>年法律第</w:t>
      </w:r>
      <w:r w:rsidRPr="00EF5290">
        <w:rPr>
          <w:rFonts w:hint="eastAsia"/>
          <w:color w:val="000000" w:themeColor="text1"/>
          <w:spacing w:val="0"/>
        </w:rPr>
        <w:t>184</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4</w:t>
      </w:r>
      <w:r w:rsidRPr="00EF5290">
        <w:rPr>
          <w:rFonts w:hint="eastAsia"/>
          <w:color w:val="000000" w:themeColor="text1"/>
          <w:spacing w:val="0"/>
        </w:rPr>
        <w:t>項に規定する保証事業会社</w:t>
      </w:r>
      <w:r w:rsidRPr="00EF5290">
        <w:rPr>
          <w:rFonts w:hint="eastAsia"/>
          <w:color w:val="000000" w:themeColor="text1"/>
          <w:spacing w:val="0"/>
        </w:rPr>
        <w:t>(</w:t>
      </w:r>
      <w:r w:rsidRPr="00EF5290">
        <w:rPr>
          <w:rFonts w:hint="eastAsia"/>
          <w:color w:val="000000" w:themeColor="text1"/>
          <w:spacing w:val="0"/>
        </w:rPr>
        <w:t>次条において「保証事業会社」という。</w:t>
      </w:r>
      <w:r w:rsidRPr="00EF5290">
        <w:rPr>
          <w:rFonts w:hint="eastAsia"/>
          <w:color w:val="000000" w:themeColor="text1"/>
          <w:spacing w:val="0"/>
        </w:rPr>
        <w:t>)</w:t>
      </w:r>
      <w:r w:rsidRPr="00EF5290">
        <w:rPr>
          <w:rFonts w:hint="eastAsia"/>
          <w:color w:val="000000" w:themeColor="text1"/>
          <w:spacing w:val="0"/>
        </w:rPr>
        <w:t>と、契約書記載の業務完了の時期を保証期限とする同条第</w:t>
      </w:r>
      <w:r w:rsidRPr="00EF5290">
        <w:rPr>
          <w:rFonts w:hint="eastAsia"/>
          <w:color w:val="000000" w:themeColor="text1"/>
          <w:spacing w:val="0"/>
        </w:rPr>
        <w:t>5</w:t>
      </w:r>
      <w:r w:rsidRPr="00EF5290">
        <w:rPr>
          <w:rFonts w:hint="eastAsia"/>
          <w:color w:val="000000" w:themeColor="text1"/>
          <w:spacing w:val="0"/>
        </w:rPr>
        <w:t>項に規定する保証契約</w:t>
      </w:r>
      <w:r w:rsidRPr="00EF5290">
        <w:rPr>
          <w:rFonts w:hint="eastAsia"/>
          <w:color w:val="000000" w:themeColor="text1"/>
          <w:spacing w:val="0"/>
        </w:rPr>
        <w:t>(</w:t>
      </w:r>
      <w:r w:rsidRPr="00EF5290">
        <w:rPr>
          <w:rFonts w:hint="eastAsia"/>
          <w:color w:val="000000" w:themeColor="text1"/>
          <w:spacing w:val="0"/>
        </w:rPr>
        <w:t>次条において「保証契約」という。</w:t>
      </w:r>
      <w:r w:rsidRPr="00EF5290">
        <w:rPr>
          <w:rFonts w:hint="eastAsia"/>
          <w:color w:val="000000" w:themeColor="text1"/>
          <w:spacing w:val="0"/>
        </w:rPr>
        <w:t>)</w:t>
      </w:r>
      <w:r w:rsidRPr="00EF5290">
        <w:rPr>
          <w:rFonts w:hint="eastAsia"/>
          <w:color w:val="000000" w:themeColor="text1"/>
          <w:spacing w:val="0"/>
        </w:rPr>
        <w:t>を締結し、その保証証書を甲に寄託して、入札</w:t>
      </w:r>
      <w:r w:rsidRPr="00EF5290">
        <w:rPr>
          <w:rFonts w:hint="eastAsia"/>
          <w:color w:val="000000" w:themeColor="text1"/>
          <w:spacing w:val="0"/>
        </w:rPr>
        <w:t>(</w:t>
      </w:r>
      <w:r w:rsidRPr="00EF5290">
        <w:rPr>
          <w:rFonts w:hint="eastAsia"/>
          <w:color w:val="000000" w:themeColor="text1"/>
          <w:spacing w:val="0"/>
        </w:rPr>
        <w:t>見積</w:t>
      </w:r>
      <w:r w:rsidRPr="00EF5290">
        <w:rPr>
          <w:rFonts w:hint="eastAsia"/>
          <w:color w:val="000000" w:themeColor="text1"/>
          <w:spacing w:val="0"/>
        </w:rPr>
        <w:t>)</w:t>
      </w:r>
      <w:r w:rsidRPr="00EF5290">
        <w:rPr>
          <w:rFonts w:hint="eastAsia"/>
          <w:color w:val="000000" w:themeColor="text1"/>
          <w:spacing w:val="0"/>
        </w:rPr>
        <w:t>前に明らかにした前払金の業務委託料に対する割合で計算した額以内の前払金の支払を甲に請求することができる。</w:t>
      </w:r>
    </w:p>
    <w:p w:rsidR="00AC28F0" w:rsidRPr="00EF5290" w:rsidRDefault="00AC28F0" w:rsidP="00AC28F0">
      <w:pPr>
        <w:pStyle w:val="af0"/>
        <w:ind w:left="206" w:hangingChars="100" w:hanging="206"/>
        <w:rPr>
          <w:color w:val="000000" w:themeColor="text1"/>
          <w:spacing w:val="0"/>
          <w:szCs w:val="21"/>
        </w:rPr>
      </w:pPr>
      <w:r w:rsidRPr="00EF5290">
        <w:rPr>
          <w:color w:val="000000" w:themeColor="text1"/>
          <w:szCs w:val="21"/>
        </w:rPr>
        <w:t>2</w:t>
      </w:r>
      <w:r w:rsidRPr="00EF5290">
        <w:rPr>
          <w:rFonts w:hint="eastAsia"/>
          <w:color w:val="000000" w:themeColor="text1"/>
          <w:szCs w:val="21"/>
        </w:rPr>
        <w:t xml:space="preserve">　乙は、前項の規定による保証証書の寄託に代えて、電子情報処理組織を使用する方法その他の情報通信の技術を利用する方法</w:t>
      </w:r>
      <w:r w:rsidRPr="00EF5290">
        <w:rPr>
          <w:color w:val="000000" w:themeColor="text1"/>
          <w:szCs w:val="21"/>
        </w:rPr>
        <w:t>(</w:t>
      </w:r>
      <w:r w:rsidRPr="00EF5290">
        <w:rPr>
          <w:rFonts w:hint="eastAsia"/>
          <w:color w:val="000000" w:themeColor="text1"/>
          <w:szCs w:val="21"/>
        </w:rPr>
        <w:t>以下「電磁的方法」という。</w:t>
      </w:r>
      <w:r w:rsidRPr="00EF5290">
        <w:rPr>
          <w:color w:val="000000" w:themeColor="text1"/>
          <w:szCs w:val="21"/>
        </w:rPr>
        <w:t>)</w:t>
      </w:r>
      <w:r w:rsidRPr="00EF5290">
        <w:rPr>
          <w:rFonts w:hint="eastAsia"/>
          <w:color w:val="000000" w:themeColor="text1"/>
          <w:szCs w:val="21"/>
        </w:rPr>
        <w:t>であって、当該保証契約の相手方たる保証事業会社が定め、甲が認めた措置を講ずることができる。この場合において、乙は、当該保証証書を寄託したものとみなす。</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甲は、第</w:t>
      </w:r>
      <w:r w:rsidRPr="00EF5290">
        <w:rPr>
          <w:rFonts w:hint="eastAsia"/>
          <w:color w:val="000000" w:themeColor="text1"/>
          <w:spacing w:val="0"/>
        </w:rPr>
        <w:t>1</w:t>
      </w:r>
      <w:r w:rsidRPr="00EF5290">
        <w:rPr>
          <w:rFonts w:hint="eastAsia"/>
          <w:color w:val="000000" w:themeColor="text1"/>
          <w:spacing w:val="0"/>
        </w:rPr>
        <w:t>項の規定による請求があったときは、請求を受けた日から</w:t>
      </w:r>
      <w:r w:rsidRPr="00EF5290">
        <w:rPr>
          <w:rFonts w:hint="eastAsia"/>
          <w:color w:val="000000" w:themeColor="text1"/>
          <w:spacing w:val="0"/>
        </w:rPr>
        <w:t>14</w:t>
      </w:r>
      <w:r w:rsidRPr="00EF5290">
        <w:rPr>
          <w:rFonts w:hint="eastAsia"/>
          <w:color w:val="000000" w:themeColor="text1"/>
          <w:spacing w:val="0"/>
        </w:rPr>
        <w:t>日以内に前払金を支払わなければならない。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乙は、業務委託料が著しく増額された場合においては、その増額後の業務委託料に第</w:t>
      </w:r>
      <w:r w:rsidRPr="00EF5290">
        <w:rPr>
          <w:rFonts w:hint="eastAsia"/>
          <w:color w:val="000000" w:themeColor="text1"/>
          <w:spacing w:val="0"/>
        </w:rPr>
        <w:t>1</w:t>
      </w:r>
      <w:r w:rsidRPr="00EF5290">
        <w:rPr>
          <w:rFonts w:hint="eastAsia"/>
          <w:color w:val="000000" w:themeColor="text1"/>
          <w:spacing w:val="0"/>
        </w:rPr>
        <w:t>項の規定による割合で計算した額から受領済みの前払金額を差し引いた額に相当する額の範囲内で前払金の支払を請求することができる。この場合においては、前項の規定を準用する。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乙は、業務委託料が著しく減額された場合において、受領済みの前払金額が減額後の業務委託料の</w:t>
      </w:r>
      <w:r w:rsidRPr="00EF5290">
        <w:rPr>
          <w:rFonts w:hint="eastAsia"/>
          <w:color w:val="000000" w:themeColor="text1"/>
          <w:spacing w:val="0"/>
        </w:rPr>
        <w:t>10</w:t>
      </w:r>
      <w:r w:rsidRPr="00EF5290">
        <w:rPr>
          <w:rFonts w:hint="eastAsia"/>
          <w:color w:val="000000" w:themeColor="text1"/>
          <w:spacing w:val="0"/>
        </w:rPr>
        <w:t>分の</w:t>
      </w:r>
      <w:r w:rsidRPr="00EF5290">
        <w:rPr>
          <w:rFonts w:hint="eastAsia"/>
          <w:color w:val="000000" w:themeColor="text1"/>
          <w:spacing w:val="0"/>
        </w:rPr>
        <w:t>4</w:t>
      </w:r>
      <w:r w:rsidRPr="00EF5290">
        <w:rPr>
          <w:rFonts w:hint="eastAsia"/>
          <w:color w:val="000000" w:themeColor="text1"/>
          <w:spacing w:val="0"/>
        </w:rPr>
        <w:t>を超えるときは、乙は、業務委託料が減額された日から</w:t>
      </w:r>
      <w:r w:rsidRPr="00EF5290">
        <w:rPr>
          <w:rFonts w:hint="eastAsia"/>
          <w:color w:val="000000" w:themeColor="text1"/>
          <w:spacing w:val="0"/>
        </w:rPr>
        <w:t>30</w:t>
      </w:r>
      <w:r w:rsidRPr="00EF5290">
        <w:rPr>
          <w:rFonts w:hint="eastAsia"/>
          <w:color w:val="000000" w:themeColor="text1"/>
          <w:spacing w:val="0"/>
        </w:rPr>
        <w:t>日以内に、その超過額を返還しなければならない。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前項の超過額が相当の額に達し、返還することが前払金の使用状況からみて著しく不適当であると認められるときは、甲と乙とが協議して返還すべき超過額を定める。ただし、業務委託料が減額された日から</w:t>
      </w:r>
      <w:r w:rsidRPr="00EF5290">
        <w:rPr>
          <w:rFonts w:hint="eastAsia"/>
          <w:color w:val="000000" w:themeColor="text1"/>
          <w:spacing w:val="0"/>
        </w:rPr>
        <w:t>20</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ind w:left="210" w:hangingChars="100" w:hanging="210"/>
        <w:rPr>
          <w:color w:val="000000" w:themeColor="text1"/>
          <w:spacing w:val="0"/>
        </w:rPr>
      </w:pPr>
      <w:r w:rsidRPr="00EF5290">
        <w:rPr>
          <w:color w:val="000000" w:themeColor="text1"/>
          <w:spacing w:val="0"/>
        </w:rPr>
        <w:t>7</w:t>
      </w:r>
      <w:r w:rsidRPr="00EF5290">
        <w:rPr>
          <w:rFonts w:hint="eastAsia"/>
          <w:color w:val="000000" w:themeColor="text1"/>
          <w:spacing w:val="0"/>
        </w:rPr>
        <w:t xml:space="preserve">　甲は、乙が第</w:t>
      </w:r>
      <w:r w:rsidRPr="00EF5290">
        <w:rPr>
          <w:color w:val="000000" w:themeColor="text1"/>
          <w:spacing w:val="0"/>
        </w:rPr>
        <w:t>5</w:t>
      </w:r>
      <w:r w:rsidRPr="00EF5290">
        <w:rPr>
          <w:rFonts w:hint="eastAsia"/>
          <w:color w:val="000000" w:themeColor="text1"/>
          <w:spacing w:val="0"/>
        </w:rPr>
        <w:t>項の期間内に超過額を返還しなかったときは、その未返還額につき、同項の期間を経過した日から返還をする日までの期間について、その日数に応じ、この契約の日における政府契約の支払遅延防止等に関する法律（昭和</w:t>
      </w:r>
      <w:r w:rsidRPr="00EF5290">
        <w:rPr>
          <w:rFonts w:hint="eastAsia"/>
          <w:color w:val="000000" w:themeColor="text1"/>
          <w:spacing w:val="0"/>
        </w:rPr>
        <w:t>24</w:t>
      </w:r>
      <w:r w:rsidRPr="00EF5290">
        <w:rPr>
          <w:rFonts w:hint="eastAsia"/>
          <w:color w:val="000000" w:themeColor="text1"/>
          <w:spacing w:val="0"/>
        </w:rPr>
        <w:t>年法律第</w:t>
      </w:r>
      <w:r w:rsidRPr="00EF5290">
        <w:rPr>
          <w:rFonts w:hint="eastAsia"/>
          <w:color w:val="000000" w:themeColor="text1"/>
          <w:spacing w:val="0"/>
        </w:rPr>
        <w:t>256</w:t>
      </w:r>
      <w:r w:rsidRPr="00EF5290">
        <w:rPr>
          <w:rFonts w:hint="eastAsia"/>
          <w:color w:val="000000" w:themeColor="text1"/>
          <w:spacing w:val="0"/>
        </w:rPr>
        <w:t>号）第</w:t>
      </w:r>
      <w:r w:rsidRPr="00EF5290">
        <w:rPr>
          <w:rFonts w:hint="eastAsia"/>
          <w:color w:val="000000" w:themeColor="text1"/>
          <w:spacing w:val="0"/>
        </w:rPr>
        <w:t>8</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項の規定に基づき財務大臣が銀行の一般貸付利率を勘案して決定する率（以下「財務大臣が定める率」という。）を乗じて計算した額の遅延利息の支払を請求することができる。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保証契約の変更</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34</w:t>
      </w:r>
      <w:r w:rsidRPr="00EF5290">
        <w:rPr>
          <w:rFonts w:hint="eastAsia"/>
          <w:color w:val="000000" w:themeColor="text1"/>
          <w:spacing w:val="0"/>
        </w:rPr>
        <w:t>条　乙は、前条第</w:t>
      </w:r>
      <w:r w:rsidRPr="00EF5290">
        <w:rPr>
          <w:color w:val="000000" w:themeColor="text1"/>
          <w:spacing w:val="0"/>
        </w:rPr>
        <w:t>4</w:t>
      </w:r>
      <w:r w:rsidRPr="00EF5290">
        <w:rPr>
          <w:rFonts w:hint="eastAsia"/>
          <w:color w:val="000000" w:themeColor="text1"/>
          <w:spacing w:val="0"/>
        </w:rPr>
        <w:t>項の規定により受領済みの前払金に追加してさらに前払金の支払を請求する場合には、あらかじめ、保証契約を変更し、変更後の保証証書を甲に寄託しなければならない。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乙は、前項に定める場合のほか、業務委託料が減額された場合において、保証契約を変更したときは、変更後の保証証書を直ちに甲に寄託しなければならない。</w:t>
      </w:r>
    </w:p>
    <w:p w:rsidR="00AC28F0" w:rsidRPr="00EF5290" w:rsidRDefault="00AC28F0" w:rsidP="00AC28F0">
      <w:pPr>
        <w:pStyle w:val="af0"/>
        <w:ind w:left="206" w:hangingChars="100" w:hanging="206"/>
        <w:rPr>
          <w:color w:val="000000" w:themeColor="text1"/>
          <w:spacing w:val="0"/>
          <w:szCs w:val="21"/>
        </w:rPr>
      </w:pPr>
      <w:r w:rsidRPr="00EF5290">
        <w:rPr>
          <w:color w:val="000000" w:themeColor="text1"/>
          <w:szCs w:val="21"/>
        </w:rPr>
        <w:t xml:space="preserve">3  </w:t>
      </w:r>
      <w:r w:rsidRPr="00EF5290">
        <w:rPr>
          <w:rFonts w:hint="eastAsia"/>
          <w:color w:val="000000" w:themeColor="text1"/>
          <w:szCs w:val="21"/>
        </w:rPr>
        <w:t>乙は、第</w:t>
      </w:r>
      <w:r w:rsidRPr="00EF5290">
        <w:rPr>
          <w:color w:val="000000" w:themeColor="text1"/>
          <w:szCs w:val="21"/>
        </w:rPr>
        <w:t>1</w:t>
      </w:r>
      <w:r w:rsidRPr="00EF5290">
        <w:rPr>
          <w:rFonts w:hint="eastAsia"/>
          <w:color w:val="000000" w:themeColor="text1"/>
          <w:szCs w:val="21"/>
        </w:rPr>
        <w:t>項又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4</w:t>
      </w:r>
      <w:r w:rsidRPr="00EF5290">
        <w:rPr>
          <w:rFonts w:hint="eastAsia"/>
          <w:color w:val="000000" w:themeColor="text1"/>
          <w:spacing w:val="0"/>
        </w:rPr>
        <w:t xml:space="preserve">　乙は、前払金額の変更を伴わない履行期間の変更が行われた場合には、甲に代わりその旨を直ちに保証事業会社に通知するものとする。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前払金の使用等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35</w:t>
      </w:r>
      <w:r w:rsidRPr="00EF5290">
        <w:rPr>
          <w:rFonts w:hint="eastAsia"/>
          <w:color w:val="000000" w:themeColor="text1"/>
          <w:spacing w:val="0"/>
        </w:rPr>
        <w:t>条　乙は、前払金を業務の材料費、労務費、外注費、機械購入費</w:t>
      </w:r>
      <w:r w:rsidRPr="00EF5290">
        <w:rPr>
          <w:rFonts w:hint="eastAsia"/>
          <w:color w:val="000000" w:themeColor="text1"/>
          <w:spacing w:val="0"/>
        </w:rPr>
        <w:t>(</w:t>
      </w:r>
      <w:r w:rsidRPr="00EF5290">
        <w:rPr>
          <w:rFonts w:hint="eastAsia"/>
          <w:color w:val="000000" w:themeColor="text1"/>
          <w:spacing w:val="0"/>
        </w:rPr>
        <w:t>この業務において償却される割合に相当する額に限る。</w:t>
      </w:r>
      <w:r w:rsidRPr="00EF5290">
        <w:rPr>
          <w:rFonts w:hint="eastAsia"/>
          <w:color w:val="000000" w:themeColor="text1"/>
          <w:spacing w:val="0"/>
        </w:rPr>
        <w:t>)</w:t>
      </w:r>
      <w:r w:rsidRPr="00EF5290">
        <w:rPr>
          <w:rFonts w:hint="eastAsia"/>
          <w:color w:val="000000" w:themeColor="text1"/>
          <w:spacing w:val="0"/>
        </w:rPr>
        <w:t>、動力費、支払運賃及び保証料に相当する額として必要な経費以外の支払に充当してはならない。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部分払</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乙は、業務の完了前に、乙が既に業務を完了した部分（次条の規定により部分引渡しを受けている場合には、当該引渡し部分を除く。以下「既履行部分」という。）に相応する業務委託料相当額の</w:t>
      </w:r>
      <w:r w:rsidRPr="00EF5290">
        <w:rPr>
          <w:rFonts w:hint="eastAsia"/>
          <w:color w:val="000000" w:themeColor="text1"/>
          <w:spacing w:val="0"/>
        </w:rPr>
        <w:t>10</w:t>
      </w:r>
      <w:r w:rsidRPr="00EF5290">
        <w:rPr>
          <w:rFonts w:hint="eastAsia"/>
          <w:color w:val="000000" w:themeColor="text1"/>
          <w:spacing w:val="0"/>
        </w:rPr>
        <w:t>分の</w:t>
      </w:r>
      <w:r w:rsidRPr="00EF5290">
        <w:rPr>
          <w:rFonts w:hint="eastAsia"/>
          <w:color w:val="000000" w:themeColor="text1"/>
          <w:spacing w:val="0"/>
        </w:rPr>
        <w:t>9</w:t>
      </w:r>
      <w:r w:rsidRPr="00EF5290">
        <w:rPr>
          <w:rFonts w:hint="eastAsia"/>
          <w:color w:val="000000" w:themeColor="text1"/>
          <w:spacing w:val="0"/>
        </w:rPr>
        <w:t>以内の額について、次項から第</w:t>
      </w:r>
      <w:r w:rsidRPr="00EF5290">
        <w:rPr>
          <w:rFonts w:hint="eastAsia"/>
          <w:color w:val="000000" w:themeColor="text1"/>
          <w:spacing w:val="0"/>
        </w:rPr>
        <w:t>8</w:t>
      </w:r>
      <w:r w:rsidRPr="00EF5290">
        <w:rPr>
          <w:rFonts w:hint="eastAsia"/>
          <w:color w:val="000000" w:themeColor="text1"/>
          <w:spacing w:val="0"/>
        </w:rPr>
        <w:t>項までに定めるところにより部分払を請求することができる。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乙は、部分払を請求しようとするときは、あらかじめ、当該請求に係る既履行部分の確認を甲に請求しなければならない。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甲は、前項の場合において、当該請求を受けた日から</w:t>
      </w:r>
      <w:r w:rsidRPr="00EF5290">
        <w:rPr>
          <w:rFonts w:hint="eastAsia"/>
          <w:color w:val="000000" w:themeColor="text1"/>
          <w:spacing w:val="0"/>
        </w:rPr>
        <w:t>10</w:t>
      </w:r>
      <w:r w:rsidRPr="00EF5290">
        <w:rPr>
          <w:rFonts w:hint="eastAsia"/>
          <w:color w:val="000000" w:themeColor="text1"/>
          <w:spacing w:val="0"/>
        </w:rPr>
        <w:t>日以内に、乙の立会いの上、設計図書に定めるところにより、同項の確認をするための検査を行い、当該確認の結果を乙に通知しなければならない。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前項の場合において、検査に直接要する費用は、乙の負担とする。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部分払金の額は、次の式により算定する。この場合において、第</w:t>
      </w:r>
      <w:r w:rsidRPr="00EF5290">
        <w:rPr>
          <w:rFonts w:hint="eastAsia"/>
          <w:color w:val="000000" w:themeColor="text1"/>
          <w:spacing w:val="0"/>
        </w:rPr>
        <w:t>1</w:t>
      </w:r>
      <w:r w:rsidRPr="00EF5290">
        <w:rPr>
          <w:rFonts w:hint="eastAsia"/>
          <w:color w:val="000000" w:themeColor="text1"/>
          <w:spacing w:val="0"/>
        </w:rPr>
        <w:t>項の業務委託料相当額は、甲と乙とが協議して定めるものとする。ただし、甲が第</w:t>
      </w:r>
      <w:r w:rsidRPr="00EF5290">
        <w:rPr>
          <w:rFonts w:hint="eastAsia"/>
          <w:color w:val="000000" w:themeColor="text1"/>
          <w:spacing w:val="0"/>
        </w:rPr>
        <w:t>3</w:t>
      </w:r>
      <w:r w:rsidRPr="00EF5290">
        <w:rPr>
          <w:rFonts w:hint="eastAsia"/>
          <w:color w:val="000000" w:themeColor="text1"/>
          <w:spacing w:val="0"/>
        </w:rPr>
        <w:t>項の通知に併せて第</w:t>
      </w:r>
      <w:r w:rsidRPr="00EF5290">
        <w:rPr>
          <w:rFonts w:hint="eastAsia"/>
          <w:color w:val="000000" w:themeColor="text1"/>
          <w:spacing w:val="0"/>
        </w:rPr>
        <w:t>1</w:t>
      </w:r>
      <w:r w:rsidRPr="00EF5290">
        <w:rPr>
          <w:rFonts w:hint="eastAsia"/>
          <w:color w:val="000000" w:themeColor="text1"/>
          <w:spacing w:val="0"/>
        </w:rPr>
        <w:t>項の業務委託料相当額の協議を申し出た日から</w:t>
      </w:r>
      <w:r w:rsidRPr="00EF5290">
        <w:rPr>
          <w:rFonts w:hint="eastAsia"/>
          <w:color w:val="000000" w:themeColor="text1"/>
          <w:spacing w:val="0"/>
        </w:rPr>
        <w:t>10</w:t>
      </w:r>
      <w:r w:rsidRPr="00EF5290">
        <w:rPr>
          <w:rFonts w:hint="eastAsia"/>
          <w:color w:val="000000" w:themeColor="text1"/>
          <w:spacing w:val="0"/>
        </w:rPr>
        <w:t>日以内に協議が整わない場合には、甲が定め、乙に通知するものとする。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部分払金の額≦第</w:t>
      </w:r>
      <w:r w:rsidRPr="00EF5290">
        <w:rPr>
          <w:rFonts w:hint="eastAsia"/>
          <w:color w:val="000000" w:themeColor="text1"/>
          <w:spacing w:val="0"/>
        </w:rPr>
        <w:t>1</w:t>
      </w:r>
      <w:r w:rsidRPr="00EF5290">
        <w:rPr>
          <w:rFonts w:hint="eastAsia"/>
          <w:color w:val="000000" w:themeColor="text1"/>
          <w:spacing w:val="0"/>
        </w:rPr>
        <w:t>項の業務委託料相当額×（</w:t>
      </w:r>
      <w:r w:rsidRPr="00EF5290">
        <w:rPr>
          <w:rFonts w:hint="eastAsia"/>
          <w:color w:val="000000" w:themeColor="text1"/>
          <w:spacing w:val="0"/>
        </w:rPr>
        <w:t>9</w:t>
      </w:r>
      <w:r w:rsidRPr="00EF5290">
        <w:rPr>
          <w:rFonts w:hint="eastAsia"/>
          <w:color w:val="000000" w:themeColor="text1"/>
          <w:spacing w:val="0"/>
        </w:rPr>
        <w:t>／</w:t>
      </w:r>
      <w:r w:rsidRPr="00EF5290">
        <w:rPr>
          <w:rFonts w:hint="eastAsia"/>
          <w:color w:val="000000" w:themeColor="text1"/>
          <w:spacing w:val="0"/>
        </w:rPr>
        <w:t>10</w:t>
      </w:r>
      <w:r w:rsidRPr="00EF5290">
        <w:rPr>
          <w:rFonts w:hint="eastAsia"/>
          <w:color w:val="000000" w:themeColor="text1"/>
          <w:spacing w:val="0"/>
        </w:rPr>
        <w:t>－前払金額／業務委託料）</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乙は、第</w:t>
      </w:r>
      <w:r w:rsidRPr="00EF5290">
        <w:rPr>
          <w:rFonts w:hint="eastAsia"/>
          <w:color w:val="000000" w:themeColor="text1"/>
          <w:spacing w:val="0"/>
        </w:rPr>
        <w:t>3</w:t>
      </w:r>
      <w:r w:rsidRPr="00EF5290">
        <w:rPr>
          <w:rFonts w:hint="eastAsia"/>
          <w:color w:val="000000" w:themeColor="text1"/>
          <w:spacing w:val="0"/>
        </w:rPr>
        <w:t>項の規定による確認があったときは、前項の規定により算定された額の部分払を請求することができる。この場合において、甲は、当該請求を受けた日から</w:t>
      </w:r>
      <w:r w:rsidRPr="00EF5290">
        <w:rPr>
          <w:rFonts w:hint="eastAsia"/>
          <w:color w:val="000000" w:themeColor="text1"/>
          <w:spacing w:val="0"/>
        </w:rPr>
        <w:t>14</w:t>
      </w:r>
      <w:r w:rsidRPr="00EF5290">
        <w:rPr>
          <w:rFonts w:hint="eastAsia"/>
          <w:color w:val="000000" w:themeColor="text1"/>
          <w:spacing w:val="0"/>
        </w:rPr>
        <w:t>日以内に部分払金を支払わなければならない。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7</w:t>
      </w:r>
      <w:r w:rsidRPr="00EF5290">
        <w:rPr>
          <w:rFonts w:hint="eastAsia"/>
          <w:color w:val="000000" w:themeColor="text1"/>
          <w:spacing w:val="0"/>
        </w:rPr>
        <w:t xml:space="preserve">　前項の規定により部分払金の支払があった後、再度部分払の請求をする場合においては、第</w:t>
      </w:r>
      <w:r w:rsidRPr="00EF5290">
        <w:rPr>
          <w:rFonts w:hint="eastAsia"/>
          <w:color w:val="000000" w:themeColor="text1"/>
          <w:spacing w:val="0"/>
        </w:rPr>
        <w:t>1</w:t>
      </w:r>
      <w:r w:rsidRPr="00EF5290">
        <w:rPr>
          <w:rFonts w:hint="eastAsia"/>
          <w:color w:val="000000" w:themeColor="text1"/>
          <w:spacing w:val="0"/>
        </w:rPr>
        <w:t>項及び第</w:t>
      </w:r>
      <w:r w:rsidRPr="00EF5290">
        <w:rPr>
          <w:rFonts w:hint="eastAsia"/>
          <w:color w:val="000000" w:themeColor="text1"/>
          <w:spacing w:val="0"/>
        </w:rPr>
        <w:t>5</w:t>
      </w:r>
      <w:r w:rsidRPr="00EF5290">
        <w:rPr>
          <w:rFonts w:hint="eastAsia"/>
          <w:color w:val="000000" w:themeColor="text1"/>
          <w:spacing w:val="0"/>
        </w:rPr>
        <w:t>項中「業務委託料相当額」とあるのは「業務委託料相当額から既に部分払の対象となった業務委託料相当額を控除した額」と読み替えるものとする。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8</w:t>
      </w:r>
      <w:r w:rsidRPr="00EF5290">
        <w:rPr>
          <w:rFonts w:hint="eastAsia"/>
          <w:color w:val="000000" w:themeColor="text1"/>
          <w:spacing w:val="0"/>
        </w:rPr>
        <w:t xml:space="preserve">　履行期間中に部分払を請求することができる回数は、甲と乙とが協議して定めるものとする。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部分引渡し</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　成果物について、甲が設計図書において業務の完了に先立って引渡しを受けるべきことを指定した部分</w:t>
      </w:r>
      <w:r w:rsidRPr="00EF5290">
        <w:rPr>
          <w:rFonts w:hint="eastAsia"/>
          <w:color w:val="000000" w:themeColor="text1"/>
          <w:spacing w:val="0"/>
        </w:rPr>
        <w:t>(</w:t>
      </w:r>
      <w:r w:rsidRPr="00EF5290">
        <w:rPr>
          <w:rFonts w:hint="eastAsia"/>
          <w:color w:val="000000" w:themeColor="text1"/>
          <w:spacing w:val="0"/>
        </w:rPr>
        <w:t>以下「指定部分」という。</w:t>
      </w:r>
      <w:r w:rsidRPr="00EF5290">
        <w:rPr>
          <w:rFonts w:hint="eastAsia"/>
          <w:color w:val="000000" w:themeColor="text1"/>
          <w:spacing w:val="0"/>
        </w:rPr>
        <w:t>)</w:t>
      </w:r>
      <w:r w:rsidRPr="00EF5290">
        <w:rPr>
          <w:rFonts w:hint="eastAsia"/>
          <w:color w:val="000000" w:themeColor="text1"/>
          <w:spacing w:val="0"/>
        </w:rPr>
        <w:t>がある場合において、当該指定部分の業務が完了したときについては、第</w:t>
      </w:r>
      <w:r w:rsidRPr="00EF5290">
        <w:rPr>
          <w:rFonts w:hint="eastAsia"/>
          <w:color w:val="000000" w:themeColor="text1"/>
          <w:spacing w:val="0"/>
        </w:rPr>
        <w:t>30</w:t>
      </w:r>
      <w:r w:rsidRPr="00EF5290">
        <w:rPr>
          <w:rFonts w:hint="eastAsia"/>
          <w:color w:val="000000" w:themeColor="text1"/>
          <w:spacing w:val="0"/>
        </w:rPr>
        <w:t>条中「業務」とあるのは「指定部分に係る業務」と、「成果物」とあるのは「指定部分に係る成果物」と、第</w:t>
      </w:r>
      <w:r w:rsidRPr="00EF5290">
        <w:rPr>
          <w:rFonts w:hint="eastAsia"/>
          <w:color w:val="000000" w:themeColor="text1"/>
          <w:spacing w:val="0"/>
        </w:rPr>
        <w:t>31</w:t>
      </w:r>
      <w:r w:rsidRPr="00EF5290">
        <w:rPr>
          <w:rFonts w:hint="eastAsia"/>
          <w:color w:val="000000" w:themeColor="text1"/>
          <w:spacing w:val="0"/>
        </w:rPr>
        <w:t>条中「業務委託料」とあるのは「部分引渡しに係る業務委託料」とそれぞれ読み替えて、これらの規定を準用する。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前項に規定する場合のほか、成果物の一部が完了し、かつ、可分なものであるときは、甲は、当該部分について、乙の承諾を得て引渡しを受けることができる。この場合において、第</w:t>
      </w:r>
      <w:r w:rsidRPr="00EF5290">
        <w:rPr>
          <w:rFonts w:hint="eastAsia"/>
          <w:color w:val="000000" w:themeColor="text1"/>
          <w:spacing w:val="0"/>
        </w:rPr>
        <w:t>30</w:t>
      </w:r>
      <w:r w:rsidRPr="00EF5290">
        <w:rPr>
          <w:rFonts w:hint="eastAsia"/>
          <w:color w:val="000000" w:themeColor="text1"/>
          <w:spacing w:val="0"/>
        </w:rPr>
        <w:t>条中「業務」とあるのは「引渡部分に係る業務」と、「成果物」とあるのは「引渡部分に係る成果物」と、</w:t>
      </w:r>
      <w:r w:rsidRPr="00EF5290">
        <w:rPr>
          <w:rFonts w:hint="eastAsia"/>
          <w:color w:val="000000" w:themeColor="text1"/>
          <w:spacing w:val="0"/>
        </w:rPr>
        <w:lastRenderedPageBreak/>
        <w:t>第</w:t>
      </w:r>
      <w:r w:rsidRPr="00EF5290">
        <w:rPr>
          <w:rFonts w:hint="eastAsia"/>
          <w:color w:val="000000" w:themeColor="text1"/>
          <w:spacing w:val="0"/>
        </w:rPr>
        <w:t>31</w:t>
      </w:r>
      <w:r w:rsidRPr="00EF5290">
        <w:rPr>
          <w:rFonts w:hint="eastAsia"/>
          <w:color w:val="000000" w:themeColor="text1"/>
          <w:spacing w:val="0"/>
        </w:rPr>
        <w:t>条中「業務委託料」とあるのは「部分引渡しに係る業務委託料」とそれぞれ読み替えて、これらの規定を準用する。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前</w:t>
      </w:r>
      <w:r w:rsidRPr="00EF5290">
        <w:rPr>
          <w:rFonts w:hint="eastAsia"/>
          <w:color w:val="000000" w:themeColor="text1"/>
          <w:spacing w:val="0"/>
        </w:rPr>
        <w:t>2</w:t>
      </w:r>
      <w:r w:rsidRPr="00EF5290">
        <w:rPr>
          <w:rFonts w:hint="eastAsia"/>
          <w:color w:val="000000" w:themeColor="text1"/>
          <w:spacing w:val="0"/>
        </w:rPr>
        <w:t>項の規定により準用される第</w:t>
      </w:r>
      <w:r w:rsidRPr="00EF5290">
        <w:rPr>
          <w:rFonts w:hint="eastAsia"/>
          <w:color w:val="000000" w:themeColor="text1"/>
          <w:spacing w:val="0"/>
        </w:rPr>
        <w:t>31</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項の規定により乙が請求することができる部分引渡しに係る業務委託料は、次の各号に掲げる式により算定する。この場合において、第</w:t>
      </w:r>
      <w:r w:rsidRPr="00EF5290">
        <w:rPr>
          <w:rFonts w:hint="eastAsia"/>
          <w:color w:val="000000" w:themeColor="text1"/>
          <w:spacing w:val="0"/>
        </w:rPr>
        <w:t>1</w:t>
      </w:r>
      <w:r w:rsidRPr="00EF5290">
        <w:rPr>
          <w:rFonts w:hint="eastAsia"/>
          <w:color w:val="000000" w:themeColor="text1"/>
          <w:spacing w:val="0"/>
        </w:rPr>
        <w:t>号に規定する指定部分に相応する業務委託料及び第</w:t>
      </w:r>
      <w:r w:rsidRPr="00EF5290">
        <w:rPr>
          <w:rFonts w:hint="eastAsia"/>
          <w:color w:val="000000" w:themeColor="text1"/>
          <w:spacing w:val="0"/>
        </w:rPr>
        <w:t>2</w:t>
      </w:r>
      <w:r w:rsidRPr="00EF5290">
        <w:rPr>
          <w:rFonts w:hint="eastAsia"/>
          <w:color w:val="000000" w:themeColor="text1"/>
          <w:spacing w:val="0"/>
        </w:rPr>
        <w:t>号に規定する引渡部分に相応する業務委託料は、甲と乙とが協議して定める。ただし、甲が前</w:t>
      </w:r>
      <w:r w:rsidRPr="00EF5290">
        <w:rPr>
          <w:rFonts w:hint="eastAsia"/>
          <w:color w:val="000000" w:themeColor="text1"/>
          <w:spacing w:val="0"/>
        </w:rPr>
        <w:t>2</w:t>
      </w:r>
      <w:r w:rsidRPr="00EF5290">
        <w:rPr>
          <w:rFonts w:hint="eastAsia"/>
          <w:color w:val="000000" w:themeColor="text1"/>
          <w:spacing w:val="0"/>
        </w:rPr>
        <w:t>項において準用する第</w:t>
      </w:r>
      <w:r w:rsidRPr="00EF5290">
        <w:rPr>
          <w:rFonts w:hint="eastAsia"/>
          <w:color w:val="000000" w:themeColor="text1"/>
          <w:spacing w:val="0"/>
        </w:rPr>
        <w:t>31</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項の規定による請求を受けた日から</w:t>
      </w:r>
      <w:r w:rsidRPr="00EF5290">
        <w:rPr>
          <w:rFonts w:hint="eastAsia"/>
          <w:color w:val="000000" w:themeColor="text1"/>
          <w:spacing w:val="0"/>
        </w:rPr>
        <w:t>14</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項に規定する部分引渡しに係る業務委託料</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指定部分に相応する業務委託料×</w:t>
      </w:r>
      <w:r w:rsidRPr="00EF5290">
        <w:rPr>
          <w:rFonts w:hint="eastAsia"/>
          <w:color w:val="000000" w:themeColor="text1"/>
          <w:spacing w:val="0"/>
        </w:rPr>
        <w:t>(1</w:t>
      </w:r>
      <w:r w:rsidRPr="00EF5290">
        <w:rPr>
          <w:rFonts w:hint="eastAsia"/>
          <w:color w:val="000000" w:themeColor="text1"/>
          <w:spacing w:val="0"/>
        </w:rPr>
        <w:t>－前払金の額／業務委託料</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第</w:t>
      </w:r>
      <w:r w:rsidRPr="00EF5290">
        <w:rPr>
          <w:rFonts w:hint="eastAsia"/>
          <w:color w:val="000000" w:themeColor="text1"/>
          <w:spacing w:val="0"/>
        </w:rPr>
        <w:t>2</w:t>
      </w:r>
      <w:r w:rsidRPr="00EF5290">
        <w:rPr>
          <w:rFonts w:hint="eastAsia"/>
          <w:color w:val="000000" w:themeColor="text1"/>
          <w:spacing w:val="0"/>
        </w:rPr>
        <w:t>項に規定する部分引渡しに係る業務委託料</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引渡部分に相応する業務委託料×</w:t>
      </w:r>
      <w:r w:rsidRPr="00EF5290">
        <w:rPr>
          <w:rFonts w:hint="eastAsia"/>
          <w:color w:val="000000" w:themeColor="text1"/>
          <w:spacing w:val="0"/>
        </w:rPr>
        <w:t>(1</w:t>
      </w:r>
      <w:r w:rsidRPr="00EF5290">
        <w:rPr>
          <w:rFonts w:hint="eastAsia"/>
          <w:color w:val="000000" w:themeColor="text1"/>
          <w:spacing w:val="0"/>
        </w:rPr>
        <w:t>－前払金の額／業務委託料</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債務負担行為に係る契約の特則</w:t>
      </w:r>
      <w:r w:rsidRPr="00EF5290">
        <w:rPr>
          <w:rFonts w:hint="eastAsia"/>
          <w:color w:val="000000" w:themeColor="text1"/>
          <w:spacing w:val="0"/>
        </w:rPr>
        <w:t>)</w:t>
      </w:r>
    </w:p>
    <w:p w:rsidR="00AC28F0" w:rsidRPr="00EF5290" w:rsidRDefault="00AC28F0" w:rsidP="00AC28F0">
      <w:pPr>
        <w:pStyle w:val="af0"/>
        <w:ind w:left="283" w:hangingChars="135" w:hanging="283"/>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債務負担行為に係る契約において、各会計年度における業務委託料の支払の限度額（以下この条において「支払限度額」という。）は、次のとおりとする。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支払限度額に対応する各会計年度の履行高予定額は、次のとおりとする。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年　度　　　　　　　　　円</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甲は、予算上の都合その他の必要があるときは、第</w:t>
      </w:r>
      <w:r w:rsidRPr="00EF5290">
        <w:rPr>
          <w:rFonts w:hint="eastAsia"/>
          <w:color w:val="000000" w:themeColor="text1"/>
          <w:spacing w:val="0"/>
        </w:rPr>
        <w:t>1</w:t>
      </w:r>
      <w:r w:rsidRPr="00EF5290">
        <w:rPr>
          <w:rFonts w:hint="eastAsia"/>
          <w:color w:val="000000" w:themeColor="text1"/>
          <w:spacing w:val="0"/>
        </w:rPr>
        <w:t>項の支払限度額及び前項の履行高予定額を変更することができる。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債務負担行為に係る契約の前金払の特則</w:t>
      </w:r>
      <w:r w:rsidRPr="00EF5290">
        <w:rPr>
          <w:rFonts w:hint="eastAsia"/>
          <w:color w:val="000000" w:themeColor="text1"/>
          <w:spacing w:val="0"/>
        </w:rPr>
        <w:t>)</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 xml:space="preserve">　債務負担行為に係る契約の前金払については、第</w:t>
      </w:r>
      <w:r w:rsidRPr="00EF5290">
        <w:rPr>
          <w:rFonts w:hint="eastAsia"/>
          <w:color w:val="000000" w:themeColor="text1"/>
          <w:spacing w:val="0"/>
        </w:rPr>
        <w:t>33</w:t>
      </w:r>
      <w:r w:rsidRPr="00EF5290">
        <w:rPr>
          <w:rFonts w:hint="eastAsia"/>
          <w:color w:val="000000" w:themeColor="text1"/>
          <w:spacing w:val="0"/>
        </w:rPr>
        <w:t>条中「契約書記載の業務完了の時期」とあるのは「契約書記載の業務完了の時期（最終の会計年度以外の会計年度にあっては、各会計年度末）」と、同条及び第</w:t>
      </w:r>
      <w:r w:rsidRPr="00EF5290">
        <w:rPr>
          <w:rFonts w:hint="eastAsia"/>
          <w:color w:val="000000" w:themeColor="text1"/>
          <w:spacing w:val="0"/>
        </w:rPr>
        <w:t>34</w:t>
      </w:r>
      <w:r w:rsidRPr="00EF5290">
        <w:rPr>
          <w:rFonts w:hint="eastAsia"/>
          <w:color w:val="000000" w:themeColor="text1"/>
          <w:spacing w:val="0"/>
        </w:rPr>
        <w:t>条中「業務委託料」とあるのは「当該会計年度の履行高予定額（前会計年度末における第</w:t>
      </w:r>
      <w:r w:rsidRPr="00EF5290">
        <w:rPr>
          <w:rFonts w:hint="eastAsia"/>
          <w:color w:val="000000" w:themeColor="text1"/>
          <w:spacing w:val="0"/>
        </w:rPr>
        <w:t>35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1</w:t>
      </w:r>
      <w:r w:rsidRPr="00EF5290">
        <w:rPr>
          <w:rFonts w:hint="eastAsia"/>
          <w:color w:val="000000" w:themeColor="text1"/>
          <w:spacing w:val="0"/>
        </w:rPr>
        <w:t>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読み替えるものとする。ただし、この契約を締結した会計年度（以下この条及び次条において「契約会計年度」という。）以外の会計年度においては、乙は、予算の執行が可能となる時期以前に前払金の支払を請求することはできない。</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前項の場合において、契約会計年度について前払金を支払わない旨が設計図書に定められているときは、同項の規定による読替え後の第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項の規定にかかわらず、乙は、契約会計年度について前払金の支払を請求することができない。</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項の場合において、契約会計年度に翌会計年度分の前払金を含めて支払う旨が設計図書に定められているときは、同項の規定による読替え後の第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項の規定にかかわらず、乙は、契</w:t>
      </w:r>
      <w:r w:rsidRPr="00EF5290">
        <w:rPr>
          <w:rFonts w:hint="eastAsia"/>
          <w:color w:val="000000" w:themeColor="text1"/>
          <w:spacing w:val="0"/>
        </w:rPr>
        <w:lastRenderedPageBreak/>
        <w:t>約会計年度に翌会計年度に支払うべき前払金相当分を含めて前払金の支払を請求することができるものとする。</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項の場合において、前会計年度末業務委託料相当額が前会計年度までの履行高予定額に達しないときは、同項の規定による読替え後の第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項の規定にかかわらず、乙は、業務委託料相当額が前会計年度までの履行高予定額に達するまで当該会計年度の前払金の支払を請求することができない。</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の場合において、前会計年度末業務委託料相当額が前会計年度までの履行高予定額に達しないときは、その額が当該履行高予定額に達するまで前払金の保証期限を延長するものとする。この場合にあっては、第</w:t>
      </w:r>
      <w:r w:rsidRPr="00EF5290">
        <w:rPr>
          <w:rFonts w:hint="eastAsia"/>
          <w:color w:val="000000" w:themeColor="text1"/>
          <w:spacing w:val="0"/>
        </w:rPr>
        <w:t>34</w:t>
      </w:r>
      <w:r w:rsidRPr="00EF5290">
        <w:rPr>
          <w:rFonts w:hint="eastAsia"/>
          <w:color w:val="000000" w:themeColor="text1"/>
          <w:spacing w:val="0"/>
        </w:rPr>
        <w:t>条第</w:t>
      </w:r>
      <w:r w:rsidRPr="00EF5290">
        <w:rPr>
          <w:rFonts w:hint="eastAsia"/>
          <w:color w:val="000000" w:themeColor="text1"/>
          <w:spacing w:val="0"/>
        </w:rPr>
        <w:t>4</w:t>
      </w:r>
      <w:r w:rsidRPr="00EF5290">
        <w:rPr>
          <w:rFonts w:hint="eastAsia"/>
          <w:color w:val="000000" w:themeColor="text1"/>
          <w:spacing w:val="0"/>
        </w:rPr>
        <w:t>項の規定を読み替えて準用するものとする。</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債務負担行為に係る契約の部分払の特則</w:t>
      </w:r>
      <w:r w:rsidRPr="00EF5290">
        <w:rPr>
          <w:rFonts w:hint="eastAsia"/>
          <w:color w:val="000000" w:themeColor="text1"/>
          <w:spacing w:val="0"/>
        </w:rPr>
        <w:t>)</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条の</w:t>
      </w:r>
      <w:r w:rsidRPr="00EF5290">
        <w:rPr>
          <w:rFonts w:hint="eastAsia"/>
          <w:color w:val="000000" w:themeColor="text1"/>
          <w:spacing w:val="0"/>
        </w:rPr>
        <w:t>4</w:t>
      </w:r>
      <w:r w:rsidRPr="00EF5290">
        <w:rPr>
          <w:rFonts w:hint="eastAsia"/>
          <w:color w:val="000000" w:themeColor="text1"/>
          <w:spacing w:val="0"/>
        </w:rPr>
        <w:t xml:space="preserve">　債務負担行為に係る契約において、前会計年度末業務委託料相当額が前会計年度までの履行高予定額を超えた場合においては、乙は、当該会計年度の当初に当該超過額（次項において「履行高超過額」という。）について部分払を請求することができるものとする。ただし、契約会計年度以外の会計年度においては、乙は、予算の執行が可能となる時期以前に部分払の支払を請求することはできない。</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この契約において、前払金の支払を受けている場合の部分払金の額については、第</w:t>
      </w:r>
      <w:r w:rsidRPr="00EF5290">
        <w:rPr>
          <w:rFonts w:hint="eastAsia"/>
          <w:color w:val="000000" w:themeColor="text1"/>
          <w:spacing w:val="0"/>
        </w:rPr>
        <w:t>35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項及び第</w:t>
      </w:r>
      <w:r w:rsidRPr="00EF5290">
        <w:rPr>
          <w:rFonts w:hint="eastAsia"/>
          <w:color w:val="000000" w:themeColor="text1"/>
          <w:spacing w:val="0"/>
        </w:rPr>
        <w:t>7</w:t>
      </w:r>
      <w:r w:rsidRPr="00EF5290">
        <w:rPr>
          <w:rFonts w:hint="eastAsia"/>
          <w:color w:val="000000" w:themeColor="text1"/>
          <w:spacing w:val="0"/>
        </w:rPr>
        <w:t>項の規定にかかわらず、次の式により算定する。</w:t>
      </w:r>
    </w:p>
    <w:p w:rsidR="00AC28F0" w:rsidRPr="00EF5290" w:rsidRDefault="00AC28F0" w:rsidP="00AC28F0">
      <w:pPr>
        <w:pStyle w:val="af0"/>
        <w:ind w:left="141" w:hangingChars="67" w:hanging="141"/>
        <w:rPr>
          <w:color w:val="000000" w:themeColor="text1"/>
          <w:spacing w:val="0"/>
        </w:rPr>
      </w:pPr>
      <w:r w:rsidRPr="00EF5290">
        <w:rPr>
          <w:rFonts w:hint="eastAsia"/>
          <w:color w:val="000000" w:themeColor="text1"/>
          <w:spacing w:val="0"/>
        </w:rPr>
        <w:t xml:space="preserve">　　部分払金の額≦業務委託料相当額×</w:t>
      </w:r>
      <w:r w:rsidRPr="00EF5290">
        <w:rPr>
          <w:rFonts w:hint="eastAsia"/>
          <w:color w:val="000000" w:themeColor="text1"/>
          <w:spacing w:val="0"/>
        </w:rPr>
        <w:t>9</w:t>
      </w:r>
      <w:r w:rsidRPr="00EF5290">
        <w:rPr>
          <w:rFonts w:hint="eastAsia"/>
          <w:color w:val="000000" w:themeColor="text1"/>
          <w:spacing w:val="0"/>
        </w:rPr>
        <w:t>／</w:t>
      </w:r>
      <w:r w:rsidRPr="00EF5290">
        <w:rPr>
          <w:rFonts w:hint="eastAsia"/>
          <w:color w:val="000000" w:themeColor="text1"/>
          <w:spacing w:val="0"/>
        </w:rPr>
        <w:t>10</w:t>
      </w:r>
      <w:r w:rsidRPr="00EF5290">
        <w:rPr>
          <w:rFonts w:hint="eastAsia"/>
          <w:color w:val="000000" w:themeColor="text1"/>
          <w:spacing w:val="0"/>
        </w:rPr>
        <w:t>－（前会計年度までの支払金額＋当該会計年度の部分払金額）－｛業務委託料相当額－（前会計年度までの履行高予定額＋履行高超過額）｝×当該会計年度前払金額／当該会計年度の履行高予定額</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第三者による代理受領</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37</w:t>
      </w:r>
      <w:r w:rsidRPr="00EF5290">
        <w:rPr>
          <w:rFonts w:hint="eastAsia"/>
          <w:color w:val="000000" w:themeColor="text1"/>
          <w:spacing w:val="0"/>
        </w:rPr>
        <w:t>条　乙は、甲の承諾を得て業務委託料の全部又は一部の受領につき、第三者を代理人とすることができる。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甲は、前項の規定により乙が第三者を代理人とした場合において、乙の提出する支払請求書に当該第三者が乙の代理人である旨の明記がなされているときは、当該第三者に対して第</w:t>
      </w:r>
      <w:r w:rsidRPr="00EF5290">
        <w:rPr>
          <w:rFonts w:hint="eastAsia"/>
          <w:color w:val="000000" w:themeColor="text1"/>
          <w:spacing w:val="0"/>
        </w:rPr>
        <w:t>31</w:t>
      </w:r>
      <w:r w:rsidRPr="00EF5290">
        <w:rPr>
          <w:rFonts w:hint="eastAsia"/>
          <w:color w:val="000000" w:themeColor="text1"/>
          <w:spacing w:val="0"/>
        </w:rPr>
        <w:t>条</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条において準用する場合を含む。</w:t>
      </w:r>
      <w:r w:rsidRPr="00EF5290">
        <w:rPr>
          <w:rFonts w:hint="eastAsia"/>
          <w:color w:val="000000" w:themeColor="text1"/>
          <w:spacing w:val="0"/>
        </w:rPr>
        <w:t>)</w:t>
      </w:r>
      <w:r w:rsidRPr="00EF5290">
        <w:rPr>
          <w:rFonts w:hint="eastAsia"/>
          <w:color w:val="000000" w:themeColor="text1"/>
          <w:spacing w:val="0"/>
        </w:rPr>
        <w:t>又は第</w:t>
      </w:r>
      <w:r w:rsidRPr="00EF5290">
        <w:rPr>
          <w:rFonts w:hint="eastAsia"/>
          <w:color w:val="000000" w:themeColor="text1"/>
          <w:spacing w:val="0"/>
        </w:rPr>
        <w:t>35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の規定に基づく支払をしなければならない。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前払金等の不払に対する業務中止</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38</w:t>
      </w:r>
      <w:r w:rsidRPr="00EF5290">
        <w:rPr>
          <w:rFonts w:hint="eastAsia"/>
          <w:color w:val="000000" w:themeColor="text1"/>
          <w:spacing w:val="0"/>
        </w:rPr>
        <w:t>条　乙は、甲が第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35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又は第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項若しくは第</w:t>
      </w:r>
      <w:r w:rsidRPr="00EF5290">
        <w:rPr>
          <w:rFonts w:hint="eastAsia"/>
          <w:color w:val="000000" w:themeColor="text1"/>
          <w:spacing w:val="0"/>
        </w:rPr>
        <w:t>2</w:t>
      </w:r>
      <w:r w:rsidRPr="00EF5290">
        <w:rPr>
          <w:rFonts w:hint="eastAsia"/>
          <w:color w:val="000000" w:themeColor="text1"/>
          <w:spacing w:val="0"/>
        </w:rPr>
        <w:t>項において読み替えて準用される第</w:t>
      </w:r>
      <w:r w:rsidRPr="00EF5290">
        <w:rPr>
          <w:rFonts w:hint="eastAsia"/>
          <w:color w:val="000000" w:themeColor="text1"/>
          <w:spacing w:val="0"/>
        </w:rPr>
        <w:t>31</w:t>
      </w:r>
      <w:r w:rsidRPr="00EF5290">
        <w:rPr>
          <w:rFonts w:hint="eastAsia"/>
          <w:color w:val="000000" w:themeColor="text1"/>
          <w:spacing w:val="0"/>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契約不適合責任</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39</w:t>
      </w:r>
      <w:r w:rsidRPr="00EF5290">
        <w:rPr>
          <w:rFonts w:hint="eastAsia"/>
          <w:color w:val="000000" w:themeColor="text1"/>
          <w:spacing w:val="0"/>
        </w:rPr>
        <w:t>条　甲は、引き渡された成果物が種類又は品質に関して契約の内容に適合しないもの（以下「契約不適合」という。）であるときは、乙に対して、成果物の修補又は代替物の引渡しによる履行の追完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2</w:t>
      </w:r>
      <w:r w:rsidRPr="00EF5290">
        <w:rPr>
          <w:rFonts w:hint="eastAsia"/>
          <w:color w:val="000000" w:themeColor="text1"/>
          <w:spacing w:val="0"/>
        </w:rPr>
        <w:t xml:space="preserve">　前項の場合において、乙は、甲に不相当な負担を課するものでないときは、甲が請求した方法と異なる方法による履行の追完をすることができる。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履行の追完が不能であるとき。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乙が履行の追完を拒絶する意思を明確に表示したとき。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前</w:t>
      </w:r>
      <w:r w:rsidRPr="00EF5290">
        <w:rPr>
          <w:rFonts w:hint="eastAsia"/>
          <w:color w:val="000000" w:themeColor="text1"/>
          <w:spacing w:val="0"/>
        </w:rPr>
        <w:t>3</w:t>
      </w:r>
      <w:r w:rsidRPr="00EF5290">
        <w:rPr>
          <w:rFonts w:hint="eastAsia"/>
          <w:color w:val="000000" w:themeColor="text1"/>
          <w:spacing w:val="0"/>
        </w:rPr>
        <w:t>号に掲げる場合のほか、甲がこの項の規定による催告をしても履行の追完を受ける見込みがないことが明らかであるとき。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40</w:t>
      </w:r>
      <w:r w:rsidRPr="00EF5290">
        <w:rPr>
          <w:rFonts w:hint="eastAsia"/>
          <w:color w:val="000000" w:themeColor="text1"/>
          <w:spacing w:val="0"/>
        </w:rPr>
        <w:t>条　削除</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甲の任意解除権</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　甲は、業務が完了するまでの間は、次条又は第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の規定によるほか、必要があるときは、この契約を解除することができる。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甲は、前項の規定によりこの契約を解除した場合において、乙に損害を及ぼしたとき　は、その損害を賠償しなければならない。</w:t>
      </w:r>
    </w:p>
    <w:p w:rsidR="00AC28F0" w:rsidRPr="00EF5290" w:rsidRDefault="00AC28F0" w:rsidP="00AC28F0">
      <w:pPr>
        <w:pStyle w:val="af0"/>
        <w:ind w:firstLineChars="100" w:firstLine="210"/>
        <w:rPr>
          <w:color w:val="000000" w:themeColor="text1"/>
        </w:rPr>
      </w:pPr>
      <w:r w:rsidRPr="00EF5290">
        <w:rPr>
          <w:rFonts w:hint="eastAsia"/>
          <w:color w:val="000000" w:themeColor="text1"/>
          <w:spacing w:val="0"/>
        </w:rPr>
        <w:t>(</w:t>
      </w:r>
      <w:r w:rsidRPr="00EF5290">
        <w:rPr>
          <w:rFonts w:hint="eastAsia"/>
          <w:color w:val="000000" w:themeColor="text1"/>
        </w:rPr>
        <w:t>甲の催告による解除権</w:t>
      </w:r>
      <w:r w:rsidRPr="00EF5290">
        <w:rPr>
          <w:rFonts w:hint="eastAsia"/>
          <w:color w:val="000000" w:themeColor="text1"/>
          <w:spacing w:val="0"/>
        </w:rPr>
        <w:t>)</w:t>
      </w:r>
    </w:p>
    <w:p w:rsidR="00AC28F0" w:rsidRPr="00EF5290" w:rsidRDefault="00AC28F0" w:rsidP="00AC28F0">
      <w:pPr>
        <w:pStyle w:val="af0"/>
        <w:ind w:left="206" w:hangingChars="100" w:hanging="206"/>
        <w:rPr>
          <w:color w:val="000000" w:themeColor="text1"/>
        </w:rPr>
      </w:pPr>
      <w:r w:rsidRPr="00EF5290">
        <w:rPr>
          <w:rFonts w:hint="eastAsia"/>
          <w:color w:val="000000" w:themeColor="text1"/>
        </w:rPr>
        <w:t>第</w:t>
      </w:r>
      <w:r w:rsidRPr="00EF5290">
        <w:rPr>
          <w:rFonts w:hint="eastAsia"/>
          <w:color w:val="000000" w:themeColor="text1"/>
        </w:rPr>
        <w:t>41</w:t>
      </w:r>
      <w:r w:rsidRPr="00EF5290">
        <w:rPr>
          <w:rFonts w:hint="eastAsia"/>
          <w:color w:val="000000" w:themeColor="text1"/>
        </w:rPr>
        <w:t>条の</w:t>
      </w:r>
      <w:r w:rsidRPr="00EF5290">
        <w:rPr>
          <w:rFonts w:hint="eastAsia"/>
          <w:color w:val="000000" w:themeColor="text1"/>
        </w:rPr>
        <w:t>2</w:t>
      </w:r>
      <w:r w:rsidRPr="00EF5290">
        <w:rPr>
          <w:rFonts w:hint="eastAsia"/>
          <w:color w:val="000000" w:themeColor="text1"/>
        </w:rPr>
        <w:t xml:space="preserve">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(1)</w:t>
      </w:r>
      <w:r w:rsidRPr="00EF5290">
        <w:rPr>
          <w:rFonts w:hint="eastAsia"/>
          <w:color w:val="000000" w:themeColor="text1"/>
        </w:rPr>
        <w:t xml:space="preserve">　第</w:t>
      </w:r>
      <w:r w:rsidRPr="00EF5290">
        <w:rPr>
          <w:rFonts w:hint="eastAsia"/>
          <w:color w:val="000000" w:themeColor="text1"/>
        </w:rPr>
        <w:t>4</w:t>
      </w:r>
      <w:r w:rsidRPr="00EF5290">
        <w:rPr>
          <w:rFonts w:hint="eastAsia"/>
          <w:color w:val="000000" w:themeColor="text1"/>
        </w:rPr>
        <w:t>条第</w:t>
      </w:r>
      <w:r w:rsidRPr="00EF5290">
        <w:rPr>
          <w:rFonts w:hint="eastAsia"/>
          <w:color w:val="000000" w:themeColor="text1"/>
        </w:rPr>
        <w:t>4</w:t>
      </w:r>
      <w:r w:rsidRPr="00EF5290">
        <w:rPr>
          <w:rFonts w:hint="eastAsia"/>
          <w:color w:val="000000" w:themeColor="text1"/>
        </w:rPr>
        <w:t>項に規定する書類を提出せず、又は虚偽の記載をしてこれを提出したとき。</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(2)</w:t>
      </w:r>
      <w:r w:rsidRPr="00EF5290">
        <w:rPr>
          <w:rFonts w:hint="eastAsia"/>
          <w:color w:val="000000" w:themeColor="text1"/>
        </w:rPr>
        <w:t xml:space="preserve">　正当な理由なく、業務に着手すべき期日を過ぎても業務に着手しないとき。</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(3)</w:t>
      </w:r>
      <w:r w:rsidRPr="00EF5290">
        <w:rPr>
          <w:rFonts w:hint="eastAsia"/>
          <w:color w:val="000000" w:themeColor="text1"/>
        </w:rPr>
        <w:t xml:space="preserve">　履行期間内に業務が完了しないとき又は履行期間経過後相当の期間内に業務を完了する見込みがないと認められるとき。</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(4)</w:t>
      </w:r>
      <w:r w:rsidRPr="00EF5290">
        <w:rPr>
          <w:rFonts w:hint="eastAsia"/>
          <w:color w:val="000000" w:themeColor="text1"/>
        </w:rPr>
        <w:t xml:space="preserve">　管理技術者を配置しなかったとき。</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(5)</w:t>
      </w:r>
      <w:r w:rsidRPr="00EF5290">
        <w:rPr>
          <w:rFonts w:hint="eastAsia"/>
          <w:color w:val="000000" w:themeColor="text1"/>
        </w:rPr>
        <w:t xml:space="preserve">　正当な理由なく、第</w:t>
      </w:r>
      <w:r w:rsidRPr="00EF5290">
        <w:rPr>
          <w:rFonts w:hint="eastAsia"/>
          <w:color w:val="000000" w:themeColor="text1"/>
        </w:rPr>
        <w:t>39</w:t>
      </w:r>
      <w:r w:rsidRPr="00EF5290">
        <w:rPr>
          <w:rFonts w:hint="eastAsia"/>
          <w:color w:val="000000" w:themeColor="text1"/>
        </w:rPr>
        <w:t>条第</w:t>
      </w:r>
      <w:r w:rsidRPr="00EF5290">
        <w:rPr>
          <w:rFonts w:hint="eastAsia"/>
          <w:color w:val="000000" w:themeColor="text1"/>
        </w:rPr>
        <w:t>1</w:t>
      </w:r>
      <w:r w:rsidRPr="00EF5290">
        <w:rPr>
          <w:rFonts w:hint="eastAsia"/>
          <w:color w:val="000000" w:themeColor="text1"/>
        </w:rPr>
        <w:t>項の履行の追完がなされないとき。</w:t>
      </w:r>
    </w:p>
    <w:p w:rsidR="00AC28F0" w:rsidRPr="00EF5290" w:rsidRDefault="00AC28F0" w:rsidP="00AC28F0">
      <w:pPr>
        <w:pStyle w:val="af0"/>
        <w:ind w:left="424" w:hangingChars="206" w:hanging="424"/>
        <w:rPr>
          <w:color w:val="000000" w:themeColor="text1"/>
        </w:rPr>
      </w:pPr>
      <w:r w:rsidRPr="00EF5290">
        <w:rPr>
          <w:rFonts w:hint="eastAsia"/>
          <w:color w:val="000000" w:themeColor="text1"/>
        </w:rPr>
        <w:t xml:space="preserve">　</w:t>
      </w:r>
      <w:r w:rsidRPr="00EF5290">
        <w:rPr>
          <w:rFonts w:hint="eastAsia"/>
          <w:color w:val="000000" w:themeColor="text1"/>
        </w:rPr>
        <w:t>(6)</w:t>
      </w:r>
      <w:r w:rsidRPr="00EF5290">
        <w:rPr>
          <w:rFonts w:hint="eastAsia"/>
          <w:color w:val="000000" w:themeColor="text1"/>
        </w:rPr>
        <w:t xml:space="preserve">　前各号に掲げる場合のほか、この契約に違反したとき。</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ascii="Century" w:hAnsi="Century" w:cs="ＭＳ 明朝" w:hint="eastAsia"/>
          <w:color w:val="000000" w:themeColor="text1"/>
          <w:szCs w:val="21"/>
        </w:rPr>
        <w:t>甲の催告によらない解除権</w:t>
      </w:r>
      <w:r w:rsidRPr="00EF5290">
        <w:rPr>
          <w:rFonts w:hint="eastAsia"/>
          <w:color w:val="000000" w:themeColor="text1"/>
          <w:spacing w:val="0"/>
        </w:rPr>
        <w:t>)</w:t>
      </w:r>
    </w:p>
    <w:p w:rsidR="00AC28F0" w:rsidRPr="00EF5290" w:rsidRDefault="00AC28F0" w:rsidP="00AC28F0">
      <w:pPr>
        <w:pStyle w:val="af0"/>
        <w:ind w:left="206" w:hangingChars="100" w:hanging="206"/>
        <w:rPr>
          <w:color w:val="000000" w:themeColor="text1"/>
          <w:spacing w:val="0"/>
        </w:rPr>
      </w:pPr>
      <w:r w:rsidRPr="00EF5290">
        <w:rPr>
          <w:rFonts w:ascii="Century" w:hAnsi="Century" w:cs="ＭＳ 明朝" w:hint="eastAsia"/>
          <w:color w:val="000000" w:themeColor="text1"/>
          <w:szCs w:val="21"/>
        </w:rPr>
        <w:t>第</w:t>
      </w:r>
      <w:r w:rsidRPr="00EF5290">
        <w:rPr>
          <w:rFonts w:ascii="Century" w:hAnsi="Century" w:cs="ＭＳ 明朝"/>
          <w:color w:val="000000" w:themeColor="text1"/>
          <w:szCs w:val="21"/>
        </w:rPr>
        <w:t>41</w:t>
      </w:r>
      <w:r w:rsidRPr="00EF5290">
        <w:rPr>
          <w:rFonts w:ascii="Century" w:hAnsi="Century" w:cs="ＭＳ 明朝" w:hint="eastAsia"/>
          <w:color w:val="000000" w:themeColor="text1"/>
          <w:szCs w:val="21"/>
        </w:rPr>
        <w:t>条の</w:t>
      </w:r>
      <w:r w:rsidRPr="00EF5290">
        <w:rPr>
          <w:rFonts w:ascii="Century" w:hAnsi="Century" w:cs="ＭＳ 明朝" w:hint="eastAsia"/>
          <w:color w:val="000000" w:themeColor="text1"/>
          <w:szCs w:val="21"/>
        </w:rPr>
        <w:t>3</w:t>
      </w:r>
      <w:r w:rsidRPr="00EF5290">
        <w:rPr>
          <w:rFonts w:ascii="Century" w:hAnsi="Century" w:cs="ＭＳ 明朝" w:hint="eastAsia"/>
          <w:color w:val="000000" w:themeColor="text1"/>
          <w:szCs w:val="21"/>
        </w:rPr>
        <w:t xml:space="preserve">　甲は、乙が次の各号のいずれかに該当するときは、直ちにこの契約を解除することができる。</w:t>
      </w:r>
    </w:p>
    <w:p w:rsidR="00AC28F0" w:rsidRPr="00EF5290" w:rsidRDefault="00AC28F0" w:rsidP="00AC28F0">
      <w:pPr>
        <w:spacing w:line="350" w:lineRule="exact"/>
        <w:ind w:left="102" w:right="102"/>
        <w:rPr>
          <w:color w:val="000000" w:themeColor="text1"/>
        </w:rPr>
      </w:pPr>
      <w:r w:rsidRPr="00EF5290">
        <w:rPr>
          <w:color w:val="000000" w:themeColor="text1"/>
        </w:rPr>
        <w:t xml:space="preserve"> </w:t>
      </w:r>
      <w:r w:rsidRPr="00EF5290">
        <w:rPr>
          <w:rFonts w:cs="ＭＳ 明朝"/>
          <w:color w:val="000000" w:themeColor="text1"/>
          <w:szCs w:val="21"/>
        </w:rPr>
        <w:t>(1)</w:t>
      </w:r>
      <w:r w:rsidRPr="00EF5290">
        <w:rPr>
          <w:rFonts w:cs="ＭＳ 明朝" w:hint="eastAsia"/>
          <w:color w:val="000000" w:themeColor="text1"/>
          <w:szCs w:val="21"/>
        </w:rPr>
        <w:t xml:space="preserve">　第</w:t>
      </w:r>
      <w:r w:rsidRPr="00EF5290">
        <w:rPr>
          <w:rFonts w:cs="ＭＳ 明朝"/>
          <w:color w:val="000000" w:themeColor="text1"/>
          <w:szCs w:val="21"/>
        </w:rPr>
        <w:t>4</w:t>
      </w:r>
      <w:r w:rsidRPr="00EF5290">
        <w:rPr>
          <w:rFonts w:cs="ＭＳ 明朝" w:hint="eastAsia"/>
          <w:color w:val="000000" w:themeColor="text1"/>
          <w:szCs w:val="21"/>
        </w:rPr>
        <w:t>条第</w:t>
      </w:r>
      <w:r w:rsidRPr="00EF5290">
        <w:rPr>
          <w:rFonts w:cs="ＭＳ 明朝"/>
          <w:color w:val="000000" w:themeColor="text1"/>
          <w:szCs w:val="21"/>
        </w:rPr>
        <w:t>1</w:t>
      </w:r>
      <w:r w:rsidRPr="00EF5290">
        <w:rPr>
          <w:rFonts w:cs="ＭＳ 明朝" w:hint="eastAsia"/>
          <w:color w:val="000000" w:themeColor="text1"/>
          <w:szCs w:val="21"/>
        </w:rPr>
        <w:t>項の規定に違反して、業務委託料債権を譲渡したとき。</w:t>
      </w:r>
    </w:p>
    <w:p w:rsidR="00AC28F0" w:rsidRPr="00EF5290" w:rsidRDefault="00AC28F0" w:rsidP="00AC28F0">
      <w:pPr>
        <w:pStyle w:val="af0"/>
        <w:ind w:left="412" w:hangingChars="200" w:hanging="412"/>
        <w:rPr>
          <w:color w:val="000000" w:themeColor="text1"/>
        </w:rPr>
      </w:pPr>
      <w:r w:rsidRPr="00EF5290">
        <w:rPr>
          <w:rFonts w:hint="eastAsia"/>
          <w:color w:val="000000" w:themeColor="text1"/>
        </w:rPr>
        <w:t xml:space="preserve">　</w:t>
      </w:r>
      <w:r w:rsidRPr="00EF5290">
        <w:rPr>
          <w:color w:val="000000" w:themeColor="text1"/>
        </w:rPr>
        <w:t>(</w:t>
      </w:r>
      <w:r w:rsidRPr="00EF5290">
        <w:rPr>
          <w:rFonts w:hint="eastAsia"/>
          <w:color w:val="000000" w:themeColor="text1"/>
        </w:rPr>
        <w:t>2</w:t>
      </w:r>
      <w:r w:rsidRPr="00EF5290">
        <w:rPr>
          <w:color w:val="000000" w:themeColor="text1"/>
        </w:rPr>
        <w:t>)</w:t>
      </w:r>
      <w:r w:rsidRPr="00EF5290">
        <w:rPr>
          <w:rFonts w:hint="eastAsia"/>
          <w:color w:val="000000" w:themeColor="text1"/>
        </w:rPr>
        <w:t xml:space="preserve">　</w:t>
      </w:r>
      <w:r w:rsidRPr="00EF5290">
        <w:rPr>
          <w:rFonts w:ascii="Century" w:hAnsi="Century" w:cs="ＭＳ 明朝" w:hint="eastAsia"/>
          <w:color w:val="000000" w:themeColor="text1"/>
          <w:szCs w:val="21"/>
        </w:rPr>
        <w:t>第</w:t>
      </w:r>
      <w:r w:rsidRPr="00EF5290">
        <w:rPr>
          <w:rFonts w:ascii="Century" w:hAnsi="Century" w:cs="ＭＳ 明朝"/>
          <w:color w:val="000000" w:themeColor="text1"/>
          <w:szCs w:val="21"/>
        </w:rPr>
        <w:t>4</w:t>
      </w:r>
      <w:r w:rsidRPr="00EF5290">
        <w:rPr>
          <w:rFonts w:ascii="Century" w:hAnsi="Century" w:cs="ＭＳ 明朝" w:hint="eastAsia"/>
          <w:color w:val="000000" w:themeColor="text1"/>
          <w:szCs w:val="21"/>
        </w:rPr>
        <w:t>条第</w:t>
      </w:r>
      <w:r w:rsidRPr="00EF5290">
        <w:rPr>
          <w:rFonts w:ascii="Century" w:hAnsi="Century" w:cs="ＭＳ 明朝"/>
          <w:color w:val="000000" w:themeColor="text1"/>
          <w:szCs w:val="21"/>
        </w:rPr>
        <w:t>4</w:t>
      </w:r>
      <w:r w:rsidRPr="00EF5290">
        <w:rPr>
          <w:rFonts w:ascii="Century" w:hAnsi="Century" w:cs="ＭＳ 明朝" w:hint="eastAsia"/>
          <w:color w:val="000000" w:themeColor="text1"/>
          <w:szCs w:val="21"/>
        </w:rPr>
        <w:t>項の規定に違反して、譲渡により得た資金を当該業務の履行以外に使用したとき。</w:t>
      </w:r>
    </w:p>
    <w:p w:rsidR="00AC28F0" w:rsidRPr="00EF5290" w:rsidRDefault="00AC28F0" w:rsidP="00AC28F0">
      <w:pPr>
        <w:pStyle w:val="af0"/>
        <w:ind w:left="412" w:hangingChars="200" w:hanging="412"/>
        <w:rPr>
          <w:color w:val="000000" w:themeColor="text1"/>
        </w:rPr>
      </w:pPr>
      <w:r w:rsidRPr="00EF5290">
        <w:rPr>
          <w:rFonts w:hint="eastAsia"/>
          <w:color w:val="000000" w:themeColor="text1"/>
        </w:rPr>
        <w:t xml:space="preserve">　</w:t>
      </w:r>
      <w:r w:rsidRPr="00EF5290">
        <w:rPr>
          <w:color w:val="000000" w:themeColor="text1"/>
        </w:rPr>
        <w:t>(</w:t>
      </w:r>
      <w:r w:rsidRPr="00EF5290">
        <w:rPr>
          <w:rFonts w:hint="eastAsia"/>
          <w:color w:val="000000" w:themeColor="text1"/>
        </w:rPr>
        <w:t>3</w:t>
      </w:r>
      <w:r w:rsidRPr="00EF5290">
        <w:rPr>
          <w:color w:val="000000" w:themeColor="text1"/>
        </w:rPr>
        <w:t>)</w:t>
      </w:r>
      <w:r w:rsidRPr="00EF5290">
        <w:rPr>
          <w:rFonts w:hint="eastAsia"/>
          <w:color w:val="000000" w:themeColor="text1"/>
        </w:rPr>
        <w:t xml:space="preserve">　</w:t>
      </w:r>
      <w:r w:rsidRPr="00EF5290">
        <w:rPr>
          <w:rFonts w:ascii="Century" w:hAnsi="Century" w:cs="ＭＳ 明朝" w:hint="eastAsia"/>
          <w:color w:val="000000" w:themeColor="text1"/>
          <w:szCs w:val="21"/>
        </w:rPr>
        <w:t>この契約の成果物を完成させることができないことが明らかであるとき。</w:t>
      </w:r>
    </w:p>
    <w:p w:rsidR="00AC28F0" w:rsidRPr="00EF5290" w:rsidRDefault="00AC28F0" w:rsidP="00AC28F0">
      <w:pPr>
        <w:pStyle w:val="af0"/>
        <w:ind w:left="420" w:hangingChars="200" w:hanging="420"/>
        <w:rPr>
          <w:rFonts w:ascii="Century" w:hAnsi="Century" w:cs="ＭＳ 明朝"/>
          <w:color w:val="000000" w:themeColor="text1"/>
          <w:szCs w:val="21"/>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w:t>
      </w:r>
      <w:r w:rsidRPr="00EF5290">
        <w:rPr>
          <w:rFonts w:ascii="Century" w:hAnsi="Century" w:cs="ＭＳ 明朝" w:hint="eastAsia"/>
          <w:color w:val="000000" w:themeColor="text1"/>
          <w:szCs w:val="21"/>
        </w:rPr>
        <w:t>この契約の成果物を完成させる債務の履行を拒絶する意思を明確に表示したとき。</w:t>
      </w:r>
    </w:p>
    <w:p w:rsidR="00AC28F0" w:rsidRPr="00EF5290" w:rsidRDefault="00AC28F0" w:rsidP="00AC28F0">
      <w:pPr>
        <w:pStyle w:val="af0"/>
        <w:ind w:left="412" w:hangingChars="200" w:hanging="412"/>
        <w:rPr>
          <w:color w:val="000000" w:themeColor="text1"/>
          <w:szCs w:val="21"/>
        </w:rPr>
      </w:pPr>
      <w:r w:rsidRPr="00EF5290">
        <w:rPr>
          <w:rFonts w:hint="eastAsia"/>
          <w:color w:val="000000" w:themeColor="text1"/>
          <w:szCs w:val="21"/>
        </w:rPr>
        <w:lastRenderedPageBreak/>
        <w:t xml:space="preserve">　</w:t>
      </w:r>
      <w:r w:rsidRPr="00EF5290">
        <w:rPr>
          <w:color w:val="000000" w:themeColor="text1"/>
          <w:szCs w:val="21"/>
        </w:rPr>
        <w:t>(5)</w:t>
      </w:r>
      <w:r w:rsidRPr="00EF5290">
        <w:rPr>
          <w:rFonts w:hint="eastAsia"/>
          <w:color w:val="000000" w:themeColor="text1"/>
          <w:szCs w:val="21"/>
        </w:rPr>
        <w:t xml:space="preserve">　乙の債務の一部の履行が不能である場合又は乙がその債務の一部の履行を拒絶する意思を明確に表示した場合において、残存する部分のみでは契約をした目的を達することができないとき。</w:t>
      </w:r>
    </w:p>
    <w:p w:rsidR="00AC28F0" w:rsidRPr="00EF5290" w:rsidRDefault="00AC28F0" w:rsidP="00AC28F0">
      <w:pPr>
        <w:pStyle w:val="af0"/>
        <w:ind w:left="412" w:hangingChars="200" w:hanging="412"/>
        <w:rPr>
          <w:rFonts w:ascii="Century" w:hAnsi="Century" w:cs="ＭＳ 明朝"/>
          <w:color w:val="000000" w:themeColor="text1"/>
          <w:szCs w:val="21"/>
        </w:rPr>
      </w:pPr>
      <w:r w:rsidRPr="00EF5290">
        <w:rPr>
          <w:rFonts w:ascii="Century" w:hAnsi="Century" w:cs="ＭＳ 明朝" w:hint="eastAsia"/>
          <w:color w:val="000000" w:themeColor="text1"/>
          <w:szCs w:val="21"/>
        </w:rPr>
        <w:t xml:space="preserve">　</w:t>
      </w:r>
      <w:r w:rsidRPr="00EF5290">
        <w:rPr>
          <w:rFonts w:ascii="Century" w:hAnsi="Century" w:cs="ＭＳ 明朝"/>
          <w:color w:val="000000" w:themeColor="text1"/>
          <w:szCs w:val="21"/>
        </w:rPr>
        <w:t>(6)</w:t>
      </w:r>
      <w:r w:rsidRPr="00EF5290">
        <w:rPr>
          <w:rFonts w:ascii="Century" w:hAnsi="Century" w:cs="ＭＳ 明朝" w:hint="eastAsia"/>
          <w:color w:val="000000" w:themeColor="text1"/>
          <w:szCs w:val="21"/>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rsidR="00AC28F0" w:rsidRPr="00EF5290" w:rsidRDefault="00AC28F0" w:rsidP="00AC28F0">
      <w:pPr>
        <w:pStyle w:val="af0"/>
        <w:ind w:left="412" w:hangingChars="200" w:hanging="412"/>
        <w:rPr>
          <w:rFonts w:ascii="Century" w:hAnsi="Century" w:cs="ＭＳ 明朝"/>
          <w:color w:val="000000" w:themeColor="text1"/>
          <w:szCs w:val="21"/>
        </w:rPr>
      </w:pPr>
      <w:r w:rsidRPr="00EF5290">
        <w:rPr>
          <w:rFonts w:ascii="Century" w:hAnsi="Century" w:cs="ＭＳ 明朝" w:hint="eastAsia"/>
          <w:color w:val="000000" w:themeColor="text1"/>
          <w:szCs w:val="21"/>
        </w:rPr>
        <w:t xml:space="preserve">　</w:t>
      </w:r>
      <w:r w:rsidRPr="00EF5290">
        <w:rPr>
          <w:rFonts w:ascii="Century" w:hAnsi="Century" w:cs="ＭＳ 明朝"/>
          <w:color w:val="000000" w:themeColor="text1"/>
          <w:szCs w:val="21"/>
        </w:rPr>
        <w:t>(7)</w:t>
      </w:r>
      <w:r w:rsidRPr="00EF5290">
        <w:rPr>
          <w:rFonts w:ascii="Century" w:hAnsi="Century" w:cs="ＭＳ 明朝" w:hint="eastAsia"/>
          <w:color w:val="000000" w:themeColor="text1"/>
          <w:szCs w:val="21"/>
        </w:rPr>
        <w:t xml:space="preserve">　前各号に掲げる場合のほか、乙がその債務の履行をせず、甲が前条の催告をしても契約をした目的を達するのに足りる履行がされる見込みがないことが明らかであるとき。</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(8)</w:t>
      </w:r>
      <w:r w:rsidRPr="00EF5290">
        <w:rPr>
          <w:rFonts w:hint="eastAsia"/>
          <w:color w:val="000000" w:themeColor="text1"/>
          <w:spacing w:val="0"/>
        </w:rPr>
        <w:t xml:space="preserve">　暴力団（暴力団員による不当な行為の防止等に関する法律（平成３年法律第</w:t>
      </w:r>
      <w:r w:rsidRPr="00EF5290">
        <w:rPr>
          <w:rFonts w:hint="eastAsia"/>
          <w:color w:val="000000" w:themeColor="text1"/>
          <w:spacing w:val="0"/>
        </w:rPr>
        <w:t>77</w:t>
      </w:r>
      <w:r w:rsidRPr="00EF5290">
        <w:rPr>
          <w:rFonts w:hint="eastAsia"/>
          <w:color w:val="000000" w:themeColor="text1"/>
          <w:spacing w:val="0"/>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AC28F0" w:rsidRPr="00EF5290" w:rsidRDefault="00AC28F0" w:rsidP="00AC28F0">
      <w:pPr>
        <w:pStyle w:val="af0"/>
        <w:ind w:left="412" w:hangingChars="200" w:hanging="412"/>
        <w:rPr>
          <w:rFonts w:ascii="Century" w:hAnsi="Century" w:cs="ＭＳ 明朝"/>
          <w:color w:val="000000" w:themeColor="text1"/>
          <w:szCs w:val="21"/>
        </w:rPr>
      </w:pPr>
      <w:r w:rsidRPr="00EF5290">
        <w:rPr>
          <w:rFonts w:ascii="Century" w:hAnsi="Century" w:cs="ＭＳ 明朝" w:hint="eastAsia"/>
          <w:color w:val="000000" w:themeColor="text1"/>
          <w:szCs w:val="21"/>
        </w:rPr>
        <w:t xml:space="preserve">　</w:t>
      </w:r>
      <w:r w:rsidRPr="00EF5290">
        <w:rPr>
          <w:rFonts w:ascii="Century" w:hAnsi="Century" w:cs="ＭＳ 明朝"/>
          <w:color w:val="000000" w:themeColor="text1"/>
          <w:szCs w:val="21"/>
        </w:rPr>
        <w:t>(9)</w:t>
      </w:r>
      <w:r w:rsidRPr="00EF5290">
        <w:rPr>
          <w:rFonts w:ascii="Century" w:hAnsi="Century" w:cs="ＭＳ 明朝" w:hint="eastAsia"/>
          <w:color w:val="000000" w:themeColor="text1"/>
          <w:szCs w:val="21"/>
        </w:rPr>
        <w:t xml:space="preserve">　第</w:t>
      </w:r>
      <w:r w:rsidRPr="00EF5290">
        <w:rPr>
          <w:rFonts w:ascii="Century" w:hAnsi="Century" w:cs="ＭＳ 明朝"/>
          <w:color w:val="000000" w:themeColor="text1"/>
          <w:szCs w:val="21"/>
        </w:rPr>
        <w:t>42</w:t>
      </w:r>
      <w:r w:rsidRPr="00EF5290">
        <w:rPr>
          <w:rFonts w:ascii="Century" w:hAnsi="Century" w:cs="ＭＳ 明朝" w:hint="eastAsia"/>
          <w:color w:val="000000" w:themeColor="text1"/>
          <w:szCs w:val="21"/>
        </w:rPr>
        <w:t>条又は第</w:t>
      </w:r>
      <w:r w:rsidRPr="00EF5290">
        <w:rPr>
          <w:rFonts w:ascii="Century" w:hAnsi="Century" w:cs="ＭＳ 明朝"/>
          <w:color w:val="000000" w:themeColor="text1"/>
          <w:szCs w:val="21"/>
        </w:rPr>
        <w:t>43</w:t>
      </w:r>
      <w:r w:rsidRPr="00EF5290">
        <w:rPr>
          <w:rFonts w:ascii="Century" w:hAnsi="Century" w:cs="ＭＳ 明朝" w:hint="eastAsia"/>
          <w:color w:val="000000" w:themeColor="text1"/>
          <w:szCs w:val="21"/>
        </w:rPr>
        <w:t>条の規定によらないでこの契約の解除を申し出たとき。</w:t>
      </w:r>
    </w:p>
    <w:p w:rsidR="00AC28F0" w:rsidRPr="00EF5290" w:rsidRDefault="00AC28F0" w:rsidP="00AC28F0">
      <w:pPr>
        <w:spacing w:line="350" w:lineRule="exact"/>
        <w:ind w:left="1" w:right="102" w:firstLineChars="19" w:firstLine="40"/>
        <w:rPr>
          <w:rFonts w:cs="ＭＳ 明朝"/>
          <w:color w:val="000000" w:themeColor="text1"/>
          <w:szCs w:val="21"/>
        </w:rPr>
      </w:pPr>
      <w:r w:rsidRPr="00EF5290">
        <w:rPr>
          <w:rFonts w:cs="ＭＳ 明朝"/>
          <w:color w:val="000000" w:themeColor="text1"/>
          <w:szCs w:val="21"/>
        </w:rPr>
        <w:t xml:space="preserve"> (10)</w:t>
      </w:r>
      <w:r w:rsidRPr="00EF5290">
        <w:rPr>
          <w:rFonts w:cs="ＭＳ 明朝" w:hint="eastAsia"/>
          <w:color w:val="000000" w:themeColor="text1"/>
          <w:szCs w:val="21"/>
        </w:rPr>
        <w:t xml:space="preserve">　乙が次のいずれかに該当するとき。</w:t>
      </w:r>
    </w:p>
    <w:p w:rsidR="00AC28F0" w:rsidRPr="00EF5290" w:rsidRDefault="00AC28F0" w:rsidP="00AC28F0">
      <w:pPr>
        <w:spacing w:line="350" w:lineRule="exact"/>
        <w:ind w:leftChars="202" w:left="565" w:right="102" w:hangingChars="67" w:hanging="141"/>
        <w:rPr>
          <w:rFonts w:cs="ＭＳ 明朝"/>
          <w:color w:val="000000" w:themeColor="text1"/>
          <w:szCs w:val="21"/>
        </w:rPr>
      </w:pPr>
      <w:r w:rsidRPr="00EF5290">
        <w:rPr>
          <w:rFonts w:cs="ＭＳ 明朝" w:hint="eastAsia"/>
          <w:color w:val="000000" w:themeColor="text1"/>
          <w:szCs w:val="21"/>
        </w:rPr>
        <w:t>ア　役員等</w:t>
      </w:r>
      <w:r w:rsidRPr="00EF5290">
        <w:rPr>
          <w:rFonts w:cs="ＭＳ 明朝"/>
          <w:color w:val="000000" w:themeColor="text1"/>
          <w:szCs w:val="21"/>
        </w:rPr>
        <w:t>(</w:t>
      </w:r>
      <w:r w:rsidRPr="00EF5290">
        <w:rPr>
          <w:rFonts w:cs="ＭＳ 明朝" w:hint="eastAsia"/>
          <w:color w:val="000000" w:themeColor="text1"/>
          <w:szCs w:val="21"/>
        </w:rPr>
        <w:t>乙が個人である場合にはその者その他経営に実質的に関与している者を、乙が法人である場合にはその役員、その支店又は常時建設コンサルタント業務等の契約を締結する事務所の代表者その他経営に実質的に関与している者をいう。以下この号において同じ。</w:t>
      </w:r>
      <w:r w:rsidRPr="00EF5290">
        <w:rPr>
          <w:rFonts w:cs="ＭＳ 明朝"/>
          <w:color w:val="000000" w:themeColor="text1"/>
          <w:szCs w:val="21"/>
        </w:rPr>
        <w:t>)</w:t>
      </w:r>
      <w:r w:rsidRPr="00EF5290">
        <w:rPr>
          <w:rFonts w:cs="ＭＳ 明朝" w:hint="eastAsia"/>
          <w:color w:val="000000" w:themeColor="text1"/>
          <w:szCs w:val="21"/>
        </w:rPr>
        <w:t>が、暴力団又は暴力団員であると認められるとき。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イ　役員等が、自己、自社若しくは第三者の不正の利益を図る目的又は第三者に損害を加える目的をもって、暴力団又は暴力団員を利用するなどしていると認められるとき。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ウ　役員等が、暴力団又は暴力団員に対して資金等を供給し、又は便宜を供与するなど直接的若しくは積極的に暴力団の維持、運営に協力し、又は関与していると認められるとき。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エ　役員等が、暴力団又は暴力団員であることを知りながらこれを不当に利用するなどしていると認められるとき。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オ　役員等が、暴力団又は暴力団員と社会的に非難されるべき関係を有していると認められるとき。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カ　再委託契約その他の契約に当たり、その相手方がアからオまでのいずれかに該当することを知りながら、当該相手方と契約を締結したと認められるとき。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キ　アからオまでのいずれかに該当する者を再委託契約その他の契約の相手方としていた場合</w:t>
      </w:r>
      <w:r w:rsidRPr="00EF5290">
        <w:rPr>
          <w:rFonts w:hint="eastAsia"/>
          <w:color w:val="000000" w:themeColor="text1"/>
          <w:spacing w:val="0"/>
        </w:rPr>
        <w:t>(</w:t>
      </w:r>
      <w:r w:rsidRPr="00EF5290">
        <w:rPr>
          <w:rFonts w:hint="eastAsia"/>
          <w:color w:val="000000" w:themeColor="text1"/>
          <w:spacing w:val="0"/>
        </w:rPr>
        <w:t>カに該当する場合を除く。</w:t>
      </w:r>
      <w:r w:rsidRPr="00EF5290">
        <w:rPr>
          <w:rFonts w:hint="eastAsia"/>
          <w:color w:val="000000" w:themeColor="text1"/>
          <w:spacing w:val="0"/>
        </w:rPr>
        <w:t>)</w:t>
      </w:r>
      <w:r w:rsidRPr="00EF5290">
        <w:rPr>
          <w:rFonts w:hint="eastAsia"/>
          <w:color w:val="000000" w:themeColor="text1"/>
          <w:spacing w:val="0"/>
        </w:rPr>
        <w:t>で、甲が当該契約の解除を求めたにもかかわらず、これに従わなかったとき。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(11)</w:t>
      </w:r>
      <w:r w:rsidRPr="00EF5290">
        <w:rPr>
          <w:rFonts w:hint="eastAsia"/>
          <w:color w:val="000000" w:themeColor="text1"/>
          <w:spacing w:val="0"/>
        </w:rPr>
        <w:t xml:space="preserve">　</w:t>
      </w:r>
      <w:r w:rsidRPr="00EF5290">
        <w:rPr>
          <w:rFonts w:hint="eastAsia"/>
          <w:color w:val="000000" w:themeColor="text1"/>
          <w:spacing w:val="0"/>
        </w:rPr>
        <w:t xml:space="preserve"> </w:t>
      </w:r>
      <w:r w:rsidRPr="00EF5290">
        <w:rPr>
          <w:rFonts w:hint="eastAsia"/>
          <w:color w:val="000000" w:themeColor="text1"/>
          <w:spacing w:val="0"/>
        </w:rPr>
        <w:t>乙がこの契約に関して、次のいずれかに該当したとき。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ア　私的独占の禁止及び公正取引の確保に関する法律（昭和</w:t>
      </w:r>
      <w:r w:rsidRPr="00EF5290">
        <w:rPr>
          <w:rFonts w:hint="eastAsia"/>
          <w:color w:val="000000" w:themeColor="text1"/>
          <w:spacing w:val="0"/>
        </w:rPr>
        <w:t>22</w:t>
      </w:r>
      <w:r w:rsidRPr="00EF5290">
        <w:rPr>
          <w:rFonts w:hint="eastAsia"/>
          <w:color w:val="000000" w:themeColor="text1"/>
          <w:spacing w:val="0"/>
        </w:rPr>
        <w:t>年法律第</w:t>
      </w:r>
      <w:r w:rsidRPr="00EF5290">
        <w:rPr>
          <w:rFonts w:hint="eastAsia"/>
          <w:color w:val="000000" w:themeColor="text1"/>
          <w:spacing w:val="0"/>
        </w:rPr>
        <w:t>54</w:t>
      </w:r>
      <w:r w:rsidRPr="00EF5290">
        <w:rPr>
          <w:rFonts w:hint="eastAsia"/>
          <w:color w:val="000000" w:themeColor="text1"/>
          <w:spacing w:val="0"/>
        </w:rPr>
        <w:t>号。以下「独占禁止法」という。）第</w:t>
      </w:r>
      <w:r w:rsidRPr="00EF5290">
        <w:rPr>
          <w:rFonts w:hint="eastAsia"/>
          <w:color w:val="000000" w:themeColor="text1"/>
          <w:spacing w:val="0"/>
        </w:rPr>
        <w:t>3</w:t>
      </w:r>
      <w:r w:rsidRPr="00EF5290">
        <w:rPr>
          <w:rFonts w:hint="eastAsia"/>
          <w:color w:val="000000" w:themeColor="text1"/>
          <w:spacing w:val="0"/>
        </w:rPr>
        <w:t>条の規定に違反し、又は乙が構成事業者である事業者団体が独占禁止法第</w:t>
      </w:r>
      <w:r w:rsidRPr="00EF5290">
        <w:rPr>
          <w:rFonts w:hint="eastAsia"/>
          <w:color w:val="000000" w:themeColor="text1"/>
          <w:spacing w:val="0"/>
        </w:rPr>
        <w:t>8</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号の規定に違反したことにより、公正取引委員会が乙に対し、独占禁止法第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1</w:t>
      </w:r>
      <w:r w:rsidRPr="00EF5290">
        <w:rPr>
          <w:rFonts w:hint="eastAsia"/>
          <w:color w:val="000000" w:themeColor="text1"/>
          <w:spacing w:val="0"/>
        </w:rPr>
        <w:t>項（独占禁止法第</w:t>
      </w:r>
      <w:r w:rsidRPr="00EF5290">
        <w:rPr>
          <w:rFonts w:hint="eastAsia"/>
          <w:color w:val="000000" w:themeColor="text1"/>
          <w:spacing w:val="0"/>
        </w:rPr>
        <w:t>8</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において準用する場合を含む。）の規定に基づく課徴金の納付命令（以下この号において「納付命令」という。）を行い、当該納付命令が確定したとき（確定した当該納付命令が独占禁止法第</w:t>
      </w:r>
      <w:r w:rsidRPr="00EF5290">
        <w:rPr>
          <w:rFonts w:hint="eastAsia"/>
          <w:color w:val="000000" w:themeColor="text1"/>
          <w:spacing w:val="0"/>
        </w:rPr>
        <w:t>63</w:t>
      </w:r>
      <w:r w:rsidRPr="00EF5290">
        <w:rPr>
          <w:rFonts w:hint="eastAsia"/>
          <w:color w:val="000000" w:themeColor="text1"/>
          <w:spacing w:val="0"/>
        </w:rPr>
        <w:t>条第２項の規定により取り消された場合を含む。以下この号において同じ。）。</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lastRenderedPageBreak/>
        <w:t xml:space="preserve">　　イ　納付命令又は独占禁止法第</w:t>
      </w:r>
      <w:r w:rsidRPr="00EF5290">
        <w:rPr>
          <w:rFonts w:hint="eastAsia"/>
          <w:color w:val="000000" w:themeColor="text1"/>
          <w:spacing w:val="0"/>
        </w:rPr>
        <w:t>7</w:t>
      </w:r>
      <w:r w:rsidRPr="00EF5290">
        <w:rPr>
          <w:rFonts w:hint="eastAsia"/>
          <w:color w:val="000000" w:themeColor="text1"/>
          <w:spacing w:val="0"/>
        </w:rPr>
        <w:t>条若しくは第</w:t>
      </w:r>
      <w:r w:rsidRPr="00EF5290">
        <w:rPr>
          <w:rFonts w:hint="eastAsia"/>
          <w:color w:val="000000" w:themeColor="text1"/>
          <w:spacing w:val="0"/>
        </w:rPr>
        <w:t>8</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の全てが確定した場合における当該命令をいう。以下この号において同じ。）において、独占禁止法第</w:t>
      </w:r>
      <w:r w:rsidRPr="00EF5290">
        <w:rPr>
          <w:rFonts w:hint="eastAsia"/>
          <w:color w:val="000000" w:themeColor="text1"/>
          <w:spacing w:val="0"/>
        </w:rPr>
        <w:t>3</w:t>
      </w:r>
      <w:r w:rsidRPr="00EF5290">
        <w:rPr>
          <w:rFonts w:hint="eastAsia"/>
          <w:color w:val="000000" w:themeColor="text1"/>
          <w:spacing w:val="0"/>
        </w:rPr>
        <w:t>条又は第</w:t>
      </w:r>
      <w:r w:rsidRPr="00EF5290">
        <w:rPr>
          <w:rFonts w:hint="eastAsia"/>
          <w:color w:val="000000" w:themeColor="text1"/>
          <w:spacing w:val="0"/>
        </w:rPr>
        <w:t>8</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号の規定に違反する行為の実行としての事業活動があったとされたとき。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ウ　ア及びイに規定する納付命令又は排除措置命令により、乙等に独占禁止法第</w:t>
      </w:r>
      <w:r w:rsidRPr="00EF5290">
        <w:rPr>
          <w:rFonts w:hint="eastAsia"/>
          <w:color w:val="000000" w:themeColor="text1"/>
          <w:spacing w:val="0"/>
        </w:rPr>
        <w:t>3</w:t>
      </w:r>
      <w:r w:rsidRPr="00EF5290">
        <w:rPr>
          <w:rFonts w:hint="eastAsia"/>
          <w:color w:val="000000" w:themeColor="text1"/>
          <w:spacing w:val="0"/>
        </w:rPr>
        <w:t>条又は第</w:t>
      </w:r>
      <w:r w:rsidRPr="00EF5290">
        <w:rPr>
          <w:rFonts w:hint="eastAsia"/>
          <w:color w:val="000000" w:themeColor="text1"/>
          <w:spacing w:val="0"/>
        </w:rPr>
        <w:t>8</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エ　乙（法人にあっては、その役員又は使用人を含む。）の刑法（明治</w:t>
      </w:r>
      <w:r w:rsidRPr="00EF5290">
        <w:rPr>
          <w:rFonts w:hint="eastAsia"/>
          <w:color w:val="000000" w:themeColor="text1"/>
          <w:spacing w:val="0"/>
        </w:rPr>
        <w:t>40</w:t>
      </w:r>
      <w:r w:rsidRPr="00EF5290">
        <w:rPr>
          <w:rFonts w:hint="eastAsia"/>
          <w:color w:val="000000" w:themeColor="text1"/>
          <w:spacing w:val="0"/>
        </w:rPr>
        <w:t>年法律第</w:t>
      </w:r>
      <w:r w:rsidRPr="00EF5290">
        <w:rPr>
          <w:rFonts w:hint="eastAsia"/>
          <w:color w:val="000000" w:themeColor="text1"/>
          <w:spacing w:val="0"/>
        </w:rPr>
        <w:t>45</w:t>
      </w:r>
      <w:r w:rsidRPr="00EF5290">
        <w:rPr>
          <w:rFonts w:hint="eastAsia"/>
          <w:color w:val="000000" w:themeColor="text1"/>
          <w:spacing w:val="0"/>
        </w:rPr>
        <w:t>号）第</w:t>
      </w:r>
      <w:r w:rsidRPr="00EF5290">
        <w:rPr>
          <w:rFonts w:hint="eastAsia"/>
          <w:color w:val="000000" w:themeColor="text1"/>
          <w:spacing w:val="0"/>
        </w:rPr>
        <w:t>96</w:t>
      </w:r>
      <w:r w:rsidRPr="00EF5290">
        <w:rPr>
          <w:rFonts w:hint="eastAsia"/>
          <w:color w:val="000000" w:themeColor="text1"/>
          <w:spacing w:val="0"/>
        </w:rPr>
        <w:t>条の</w:t>
      </w:r>
      <w:r w:rsidRPr="00EF5290">
        <w:rPr>
          <w:rFonts w:hint="eastAsia"/>
          <w:color w:val="000000" w:themeColor="text1"/>
          <w:spacing w:val="0"/>
        </w:rPr>
        <w:t>6</w:t>
      </w:r>
      <w:r w:rsidRPr="00EF5290">
        <w:rPr>
          <w:rFonts w:hint="eastAsia"/>
          <w:color w:val="000000" w:themeColor="text1"/>
          <w:spacing w:val="0"/>
        </w:rPr>
        <w:t>、第</w:t>
      </w:r>
      <w:r w:rsidRPr="00EF5290">
        <w:rPr>
          <w:rFonts w:hint="eastAsia"/>
          <w:color w:val="000000" w:themeColor="text1"/>
          <w:spacing w:val="0"/>
        </w:rPr>
        <w:t>198</w:t>
      </w:r>
      <w:r w:rsidRPr="00EF5290">
        <w:rPr>
          <w:rFonts w:hint="eastAsia"/>
          <w:color w:val="000000" w:themeColor="text1"/>
          <w:spacing w:val="0"/>
        </w:rPr>
        <w:t>条又は独占禁止法第</w:t>
      </w:r>
      <w:r w:rsidRPr="00EF5290">
        <w:rPr>
          <w:rFonts w:hint="eastAsia"/>
          <w:color w:val="000000" w:themeColor="text1"/>
          <w:spacing w:val="0"/>
        </w:rPr>
        <w:t>89</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項若しくは第</w:t>
      </w:r>
      <w:r w:rsidRPr="00EF5290">
        <w:rPr>
          <w:rFonts w:hint="eastAsia"/>
          <w:color w:val="000000" w:themeColor="text1"/>
          <w:spacing w:val="0"/>
        </w:rPr>
        <w:t>95</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1</w:t>
      </w:r>
      <w:r w:rsidRPr="00EF5290">
        <w:rPr>
          <w:rFonts w:hint="eastAsia"/>
          <w:color w:val="000000" w:themeColor="text1"/>
          <w:spacing w:val="0"/>
        </w:rPr>
        <w:t>号に規定する刑が確定したとき。</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甲の責めに帰すべき事由による場合の解除の制限</w:t>
      </w:r>
      <w:r w:rsidRPr="00EF5290">
        <w:rPr>
          <w:rFonts w:hint="eastAsia"/>
          <w:color w:val="000000" w:themeColor="text1"/>
          <w:spacing w:val="0"/>
        </w:rPr>
        <w:t>)</w:t>
      </w:r>
    </w:p>
    <w:p w:rsidR="00AC28F0" w:rsidRPr="00EF5290" w:rsidRDefault="00AC28F0" w:rsidP="00AC28F0">
      <w:pPr>
        <w:pStyle w:val="af0"/>
        <w:ind w:left="283" w:hangingChars="135" w:hanging="283"/>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4</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各号又は前条各号に定める場合が甲の責めに帰すべき事由によるものであるときは、甲は、前</w:t>
      </w:r>
      <w:r w:rsidRPr="00EF5290">
        <w:rPr>
          <w:rFonts w:hint="eastAsia"/>
          <w:color w:val="000000" w:themeColor="text1"/>
          <w:spacing w:val="0"/>
        </w:rPr>
        <w:t>2</w:t>
      </w:r>
      <w:r w:rsidRPr="00EF5290">
        <w:rPr>
          <w:rFonts w:hint="eastAsia"/>
          <w:color w:val="000000" w:themeColor="text1"/>
          <w:spacing w:val="0"/>
        </w:rPr>
        <w:t>条の規定による契約の解除をすることができない。</w:t>
      </w:r>
    </w:p>
    <w:p w:rsidR="00AC28F0" w:rsidRPr="00EF5290" w:rsidRDefault="00AC28F0" w:rsidP="00AC28F0">
      <w:pPr>
        <w:pStyle w:val="af0"/>
        <w:ind w:left="283" w:hangingChars="135" w:hanging="283"/>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乙の催告による解除権</w:t>
      </w:r>
      <w:r w:rsidRPr="00EF5290">
        <w:rPr>
          <w:rFonts w:hint="eastAsia"/>
          <w:color w:val="000000" w:themeColor="text1"/>
          <w:spacing w:val="0"/>
        </w:rPr>
        <w:t>)</w:t>
      </w:r>
    </w:p>
    <w:p w:rsidR="00AC28F0" w:rsidRPr="00EF5290" w:rsidRDefault="00AC28F0" w:rsidP="00AC28F0">
      <w:pPr>
        <w:pStyle w:val="af0"/>
        <w:ind w:left="283" w:hangingChars="135" w:hanging="283"/>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42</w:t>
      </w:r>
      <w:r w:rsidRPr="00EF5290">
        <w:rPr>
          <w:rFonts w:hint="eastAsia"/>
          <w:color w:val="000000" w:themeColor="text1"/>
          <w:spacing w:val="0"/>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乙の催告によらない解除権</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43</w:t>
      </w:r>
      <w:r w:rsidRPr="00EF5290">
        <w:rPr>
          <w:rFonts w:hint="eastAsia"/>
          <w:color w:val="000000" w:themeColor="text1"/>
          <w:spacing w:val="0"/>
        </w:rPr>
        <w:t>条　乙は、次の各号のいずれかに該当するときは、この契約を解除することができる。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第</w:t>
      </w:r>
      <w:r w:rsidRPr="00EF5290">
        <w:rPr>
          <w:rFonts w:hint="eastAsia"/>
          <w:color w:val="000000" w:themeColor="text1"/>
          <w:spacing w:val="0"/>
        </w:rPr>
        <w:t>18</w:t>
      </w:r>
      <w:r w:rsidRPr="00EF5290">
        <w:rPr>
          <w:rFonts w:hint="eastAsia"/>
          <w:color w:val="000000" w:themeColor="text1"/>
          <w:spacing w:val="0"/>
        </w:rPr>
        <w:t>条の規定により設計図書を変更したため業務委託料が</w:t>
      </w:r>
      <w:r w:rsidRPr="00EF5290">
        <w:rPr>
          <w:rFonts w:hint="eastAsia"/>
          <w:color w:val="000000" w:themeColor="text1"/>
          <w:spacing w:val="0"/>
        </w:rPr>
        <w:t>3</w:t>
      </w:r>
      <w:r w:rsidRPr="00EF5290">
        <w:rPr>
          <w:rFonts w:hint="eastAsia"/>
          <w:color w:val="000000" w:themeColor="text1"/>
          <w:spacing w:val="0"/>
        </w:rPr>
        <w:t>分の</w:t>
      </w:r>
      <w:r w:rsidRPr="00EF5290">
        <w:rPr>
          <w:rFonts w:hint="eastAsia"/>
          <w:color w:val="000000" w:themeColor="text1"/>
          <w:spacing w:val="0"/>
        </w:rPr>
        <w:t>2</w:t>
      </w:r>
      <w:r w:rsidRPr="00EF5290">
        <w:rPr>
          <w:rFonts w:hint="eastAsia"/>
          <w:color w:val="000000" w:themeColor="text1"/>
          <w:spacing w:val="0"/>
        </w:rPr>
        <w:t>以上減少したとき。</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第</w:t>
      </w:r>
      <w:r w:rsidRPr="00EF5290">
        <w:rPr>
          <w:rFonts w:hint="eastAsia"/>
          <w:color w:val="000000" w:themeColor="text1"/>
          <w:spacing w:val="0"/>
        </w:rPr>
        <w:t>19</w:t>
      </w:r>
      <w:r w:rsidRPr="00EF5290">
        <w:rPr>
          <w:rFonts w:hint="eastAsia"/>
          <w:color w:val="000000" w:themeColor="text1"/>
          <w:spacing w:val="0"/>
        </w:rPr>
        <w:t>条の規定による業務の中止期間が履行期間の</w:t>
      </w:r>
      <w:r w:rsidRPr="00EF5290">
        <w:rPr>
          <w:rFonts w:hint="eastAsia"/>
          <w:color w:val="000000" w:themeColor="text1"/>
          <w:spacing w:val="0"/>
        </w:rPr>
        <w:t>10</w:t>
      </w:r>
      <w:r w:rsidRPr="00EF5290">
        <w:rPr>
          <w:rFonts w:hint="eastAsia"/>
          <w:color w:val="000000" w:themeColor="text1"/>
          <w:spacing w:val="0"/>
        </w:rPr>
        <w:t>分の</w:t>
      </w:r>
      <w:r w:rsidRPr="00EF5290">
        <w:rPr>
          <w:rFonts w:hint="eastAsia"/>
          <w:color w:val="000000" w:themeColor="text1"/>
          <w:spacing w:val="0"/>
        </w:rPr>
        <w:t>5(</w:t>
      </w:r>
      <w:r w:rsidRPr="00EF5290">
        <w:rPr>
          <w:rFonts w:hint="eastAsia"/>
          <w:color w:val="000000" w:themeColor="text1"/>
          <w:spacing w:val="0"/>
        </w:rPr>
        <w:t>履行期間の</w:t>
      </w:r>
      <w:r w:rsidRPr="00EF5290">
        <w:rPr>
          <w:rFonts w:hint="eastAsia"/>
          <w:color w:val="000000" w:themeColor="text1"/>
          <w:spacing w:val="0"/>
        </w:rPr>
        <w:t>10</w:t>
      </w:r>
      <w:r w:rsidRPr="00EF5290">
        <w:rPr>
          <w:rFonts w:hint="eastAsia"/>
          <w:color w:val="000000" w:themeColor="text1"/>
          <w:spacing w:val="0"/>
        </w:rPr>
        <w:t>分の</w:t>
      </w:r>
      <w:r w:rsidRPr="00EF5290">
        <w:rPr>
          <w:rFonts w:hint="eastAsia"/>
          <w:color w:val="000000" w:themeColor="text1"/>
          <w:spacing w:val="0"/>
        </w:rPr>
        <w:t>5</w:t>
      </w:r>
      <w:r w:rsidRPr="00EF5290">
        <w:rPr>
          <w:rFonts w:hint="eastAsia"/>
          <w:color w:val="000000" w:themeColor="text1"/>
          <w:spacing w:val="0"/>
        </w:rPr>
        <w:t>が</w:t>
      </w:r>
      <w:r w:rsidRPr="00EF5290">
        <w:rPr>
          <w:rFonts w:hint="eastAsia"/>
          <w:color w:val="000000" w:themeColor="text1"/>
          <w:spacing w:val="0"/>
        </w:rPr>
        <w:t>6</w:t>
      </w:r>
      <w:r w:rsidRPr="00EF5290">
        <w:rPr>
          <w:rFonts w:hint="eastAsia"/>
          <w:color w:val="000000" w:themeColor="text1"/>
          <w:spacing w:val="0"/>
        </w:rPr>
        <w:t>月を超えるときは、</w:t>
      </w:r>
      <w:r w:rsidRPr="00EF5290">
        <w:rPr>
          <w:rFonts w:hint="eastAsia"/>
          <w:color w:val="000000" w:themeColor="text1"/>
          <w:spacing w:val="0"/>
        </w:rPr>
        <w:t>6</w:t>
      </w:r>
      <w:r w:rsidRPr="00EF5290">
        <w:rPr>
          <w:rFonts w:hint="eastAsia"/>
          <w:color w:val="000000" w:themeColor="text1"/>
          <w:spacing w:val="0"/>
        </w:rPr>
        <w:t>月</w:t>
      </w:r>
      <w:r w:rsidRPr="00EF5290">
        <w:rPr>
          <w:rFonts w:hint="eastAsia"/>
          <w:color w:val="000000" w:themeColor="text1"/>
          <w:spacing w:val="0"/>
        </w:rPr>
        <w:t>)</w:t>
      </w:r>
      <w:r w:rsidRPr="00EF5290">
        <w:rPr>
          <w:rFonts w:hint="eastAsia"/>
          <w:color w:val="000000" w:themeColor="text1"/>
          <w:spacing w:val="0"/>
        </w:rPr>
        <w:t>を超えたとき。ただし、中止が業務の一部のみの場合は、その一部を除いた他の部分の業務が完了した後</w:t>
      </w:r>
      <w:r w:rsidRPr="00EF5290">
        <w:rPr>
          <w:rFonts w:hint="eastAsia"/>
          <w:color w:val="000000" w:themeColor="text1"/>
          <w:spacing w:val="0"/>
        </w:rPr>
        <w:t>3</w:t>
      </w:r>
      <w:r w:rsidRPr="00EF5290">
        <w:rPr>
          <w:rFonts w:hint="eastAsia"/>
          <w:color w:val="000000" w:themeColor="text1"/>
          <w:spacing w:val="0"/>
        </w:rPr>
        <w:t>月を経過しても、なおその中止が解除されないとき。</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乙の責めに帰すべき事由による場合の解除の制限</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43</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第</w:t>
      </w:r>
      <w:r w:rsidRPr="00EF5290">
        <w:rPr>
          <w:rFonts w:hint="eastAsia"/>
          <w:color w:val="000000" w:themeColor="text1"/>
          <w:spacing w:val="0"/>
        </w:rPr>
        <w:t>42</w:t>
      </w:r>
      <w:r w:rsidRPr="00EF5290">
        <w:rPr>
          <w:rFonts w:hint="eastAsia"/>
          <w:color w:val="000000" w:themeColor="text1"/>
          <w:spacing w:val="0"/>
        </w:rPr>
        <w:t>条又は前条各号に定める場合が乙の責めに帰すべき事由によるものであるときは、乙は、前</w:t>
      </w:r>
      <w:r w:rsidRPr="00EF5290">
        <w:rPr>
          <w:rFonts w:hint="eastAsia"/>
          <w:color w:val="000000" w:themeColor="text1"/>
          <w:spacing w:val="0"/>
        </w:rPr>
        <w:t>2</w:t>
      </w:r>
      <w:r w:rsidRPr="00EF5290">
        <w:rPr>
          <w:rFonts w:hint="eastAsia"/>
          <w:color w:val="000000" w:themeColor="text1"/>
          <w:spacing w:val="0"/>
        </w:rPr>
        <w:t>条の規定による契約の解除をすることができない。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解除の効果</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44</w:t>
      </w:r>
      <w:r w:rsidRPr="00EF5290">
        <w:rPr>
          <w:rFonts w:hint="eastAsia"/>
          <w:color w:val="000000" w:themeColor="text1"/>
          <w:spacing w:val="0"/>
        </w:rPr>
        <w:t>条　この契約が解除された場合には、第</w:t>
      </w:r>
      <w:r w:rsidRPr="00EF5290">
        <w:rPr>
          <w:rFonts w:hint="eastAsia"/>
          <w:color w:val="000000" w:themeColor="text1"/>
          <w:spacing w:val="0"/>
        </w:rPr>
        <w:t>1</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項に規定する甲及び乙の義務は消滅する。ただし、第</w:t>
      </w:r>
      <w:r w:rsidRPr="00EF5290">
        <w:rPr>
          <w:rFonts w:hint="eastAsia"/>
          <w:color w:val="000000" w:themeColor="text1"/>
          <w:spacing w:val="0"/>
        </w:rPr>
        <w:t>36</w:t>
      </w:r>
      <w:r w:rsidRPr="00EF5290">
        <w:rPr>
          <w:rFonts w:hint="eastAsia"/>
          <w:color w:val="000000" w:themeColor="text1"/>
          <w:spacing w:val="0"/>
        </w:rPr>
        <w:t>条に規定する部分引渡しに係る部分については、この限りでない。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甲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甲は、当該引渡しを受けた既履行部分に</w:t>
      </w:r>
      <w:r w:rsidRPr="00EF5290">
        <w:rPr>
          <w:rFonts w:hint="eastAsia"/>
          <w:color w:val="000000" w:themeColor="text1"/>
          <w:spacing w:val="0"/>
        </w:rPr>
        <w:lastRenderedPageBreak/>
        <w:t>相応する業務委託料</w:t>
      </w:r>
      <w:r w:rsidRPr="00EF5290">
        <w:rPr>
          <w:rFonts w:hint="eastAsia"/>
          <w:color w:val="000000" w:themeColor="text1"/>
          <w:spacing w:val="0"/>
        </w:rPr>
        <w:t>(</w:t>
      </w:r>
      <w:r w:rsidRPr="00EF5290">
        <w:rPr>
          <w:rFonts w:hint="eastAsia"/>
          <w:color w:val="000000" w:themeColor="text1"/>
          <w:spacing w:val="0"/>
        </w:rPr>
        <w:t>以下この条及び次条において「既履行部分委託料」という。</w:t>
      </w:r>
      <w:r w:rsidRPr="00EF5290">
        <w:rPr>
          <w:rFonts w:hint="eastAsia"/>
          <w:color w:val="000000" w:themeColor="text1"/>
          <w:spacing w:val="0"/>
        </w:rPr>
        <w:t>)</w:t>
      </w:r>
      <w:r w:rsidRPr="00EF5290">
        <w:rPr>
          <w:rFonts w:hint="eastAsia"/>
          <w:color w:val="000000" w:themeColor="text1"/>
          <w:spacing w:val="0"/>
        </w:rPr>
        <w:t>を乙に支払わなければならない。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前項に規定する既履行部分委託料は、甲と乙とが協議して定める。ただし、協議開始の日から</w:t>
      </w:r>
      <w:r w:rsidRPr="00EF5290">
        <w:rPr>
          <w:rFonts w:hint="eastAsia"/>
          <w:color w:val="000000" w:themeColor="text1"/>
          <w:spacing w:val="0"/>
        </w:rPr>
        <w:t>14</w:t>
      </w:r>
      <w:r w:rsidRPr="00EF5290">
        <w:rPr>
          <w:rFonts w:hint="eastAsia"/>
          <w:color w:val="000000" w:themeColor="text1"/>
          <w:spacing w:val="0"/>
        </w:rPr>
        <w:t>日以内に協議が整わない場合には、甲が定め、乙に通知する。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解除に伴う措置</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45</w:t>
      </w:r>
      <w:r w:rsidRPr="00EF5290">
        <w:rPr>
          <w:rFonts w:hint="eastAsia"/>
          <w:color w:val="000000" w:themeColor="text1"/>
          <w:spacing w:val="0"/>
        </w:rPr>
        <w:t>条　この契約が業務の完了前に解除された場合において、第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36</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において読み替えて準用する場合を含む。）の規定による前払金があったときは、乙は、第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又は次条第</w:t>
      </w:r>
      <w:r w:rsidRPr="00EF5290">
        <w:rPr>
          <w:rFonts w:hint="eastAsia"/>
          <w:color w:val="000000" w:themeColor="text1"/>
          <w:spacing w:val="0"/>
        </w:rPr>
        <w:t>3</w:t>
      </w:r>
      <w:r w:rsidRPr="00EF5290">
        <w:rPr>
          <w:rFonts w:hint="eastAsia"/>
          <w:color w:val="000000" w:themeColor="text1"/>
          <w:spacing w:val="0"/>
        </w:rPr>
        <w:t>項の規定による解除にあっては、当該前払金の額</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項又は第</w:t>
      </w:r>
      <w:r w:rsidRPr="00EF5290">
        <w:rPr>
          <w:rFonts w:hint="eastAsia"/>
          <w:color w:val="000000" w:themeColor="text1"/>
          <w:spacing w:val="0"/>
        </w:rPr>
        <w:t>2</w:t>
      </w:r>
      <w:r w:rsidRPr="00EF5290">
        <w:rPr>
          <w:rFonts w:hint="eastAsia"/>
          <w:color w:val="000000" w:themeColor="text1"/>
          <w:spacing w:val="0"/>
        </w:rPr>
        <w:t>項の規定により部分引渡しをしているときは、その部分引渡しにおいて償却した前払金の額を控除した額</w:t>
      </w:r>
      <w:r w:rsidRPr="00EF5290">
        <w:rPr>
          <w:rFonts w:hint="eastAsia"/>
          <w:color w:val="000000" w:themeColor="text1"/>
          <w:spacing w:val="0"/>
        </w:rPr>
        <w:t>)</w:t>
      </w:r>
      <w:r w:rsidRPr="00EF5290">
        <w:rPr>
          <w:rFonts w:hint="eastAsia"/>
          <w:color w:val="000000" w:themeColor="text1"/>
          <w:spacing w:val="0"/>
        </w:rPr>
        <w:t>に当該前払金の支払の日から返還の日までの日数に応じて財務大臣が定める率を乗じて計算した額の利息を付した額を、第</w:t>
      </w:r>
      <w:r w:rsidRPr="00EF5290">
        <w:rPr>
          <w:rFonts w:hint="eastAsia"/>
          <w:color w:val="000000" w:themeColor="text1"/>
          <w:spacing w:val="0"/>
        </w:rPr>
        <w:t>41</w:t>
      </w:r>
      <w:r w:rsidRPr="00EF5290">
        <w:rPr>
          <w:rFonts w:hint="eastAsia"/>
          <w:color w:val="000000" w:themeColor="text1"/>
          <w:spacing w:val="0"/>
        </w:rPr>
        <w:t>条、第</w:t>
      </w:r>
      <w:r w:rsidRPr="00EF5290">
        <w:rPr>
          <w:rFonts w:hint="eastAsia"/>
          <w:color w:val="000000" w:themeColor="text1"/>
          <w:spacing w:val="0"/>
        </w:rPr>
        <w:t>42</w:t>
      </w:r>
      <w:r w:rsidRPr="00EF5290">
        <w:rPr>
          <w:rFonts w:hint="eastAsia"/>
          <w:color w:val="000000" w:themeColor="text1"/>
          <w:spacing w:val="0"/>
        </w:rPr>
        <w:t>条又は第</w:t>
      </w:r>
      <w:r w:rsidRPr="00EF5290">
        <w:rPr>
          <w:rFonts w:hint="eastAsia"/>
          <w:color w:val="000000" w:themeColor="text1"/>
          <w:spacing w:val="0"/>
        </w:rPr>
        <w:t>43</w:t>
      </w:r>
      <w:r w:rsidRPr="00EF5290">
        <w:rPr>
          <w:rFonts w:hint="eastAsia"/>
          <w:color w:val="000000" w:themeColor="text1"/>
          <w:spacing w:val="0"/>
        </w:rPr>
        <w:t>条の規定による解除にあっては、当該前払金の額を甲に返還しなければならない。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前項の規定にかかわらず、この契約が業務の完了前に解除され、かつ、前条第</w:t>
      </w:r>
      <w:r w:rsidRPr="00EF5290">
        <w:rPr>
          <w:rFonts w:hint="eastAsia"/>
          <w:color w:val="000000" w:themeColor="text1"/>
          <w:spacing w:val="0"/>
        </w:rPr>
        <w:t>2</w:t>
      </w:r>
      <w:r w:rsidRPr="00EF5290">
        <w:rPr>
          <w:rFonts w:hint="eastAsia"/>
          <w:color w:val="000000" w:themeColor="text1"/>
          <w:spacing w:val="0"/>
        </w:rPr>
        <w:t>項の規定により既履行部分の引渡しが行われる場合において、第</w:t>
      </w:r>
      <w:r w:rsidRPr="00EF5290">
        <w:rPr>
          <w:rFonts w:hint="eastAsia"/>
          <w:color w:val="000000" w:themeColor="text1"/>
          <w:spacing w:val="0"/>
        </w:rPr>
        <w:t>33</w:t>
      </w:r>
      <w:r w:rsidRPr="00EF5290">
        <w:rPr>
          <w:rFonts w:hint="eastAsia"/>
          <w:color w:val="000000" w:themeColor="text1"/>
          <w:spacing w:val="0"/>
        </w:rPr>
        <w:t>条（第</w:t>
      </w:r>
      <w:r w:rsidRPr="00EF5290">
        <w:rPr>
          <w:rFonts w:hint="eastAsia"/>
          <w:color w:val="000000" w:themeColor="text1"/>
          <w:spacing w:val="0"/>
        </w:rPr>
        <w:t>36</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において読み替えて準用する場合を含む。）の規定による前払金があったときは、甲は、当該前払金の額</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項又は第</w:t>
      </w:r>
      <w:r w:rsidRPr="00EF5290">
        <w:rPr>
          <w:rFonts w:hint="eastAsia"/>
          <w:color w:val="000000" w:themeColor="text1"/>
          <w:spacing w:val="0"/>
        </w:rPr>
        <w:t>2</w:t>
      </w:r>
      <w:r w:rsidRPr="00EF5290">
        <w:rPr>
          <w:rFonts w:hint="eastAsia"/>
          <w:color w:val="000000" w:themeColor="text1"/>
          <w:spacing w:val="0"/>
        </w:rPr>
        <w:t>項の規定による部分引渡しがあった場合は、その部分引渡しにおいて償却した前払金の額を控除した額</w:t>
      </w:r>
      <w:r w:rsidRPr="00EF5290">
        <w:rPr>
          <w:rFonts w:hint="eastAsia"/>
          <w:color w:val="000000" w:themeColor="text1"/>
          <w:spacing w:val="0"/>
        </w:rPr>
        <w:t>)</w:t>
      </w:r>
      <w:r w:rsidRPr="00EF5290">
        <w:rPr>
          <w:rFonts w:hint="eastAsia"/>
          <w:color w:val="000000" w:themeColor="text1"/>
          <w:spacing w:val="0"/>
        </w:rPr>
        <w:t>を前条第</w:t>
      </w:r>
      <w:r w:rsidRPr="00EF5290">
        <w:rPr>
          <w:rFonts w:hint="eastAsia"/>
          <w:color w:val="000000" w:themeColor="text1"/>
          <w:spacing w:val="0"/>
        </w:rPr>
        <w:t>2</w:t>
      </w:r>
      <w:r w:rsidRPr="00EF5290">
        <w:rPr>
          <w:rFonts w:hint="eastAsia"/>
          <w:color w:val="000000" w:themeColor="text1"/>
          <w:spacing w:val="0"/>
        </w:rPr>
        <w:t>項の規定により定められた既履行部分委託料から控除する。この場合において、受領済の前払金になお余剰があるときは、乙は、第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又は次条第</w:t>
      </w:r>
      <w:r w:rsidRPr="00EF5290">
        <w:rPr>
          <w:rFonts w:hint="eastAsia"/>
          <w:color w:val="000000" w:themeColor="text1"/>
          <w:spacing w:val="0"/>
        </w:rPr>
        <w:t>3</w:t>
      </w:r>
      <w:r w:rsidRPr="00EF5290">
        <w:rPr>
          <w:rFonts w:hint="eastAsia"/>
          <w:color w:val="000000" w:themeColor="text1"/>
          <w:spacing w:val="0"/>
        </w:rPr>
        <w:t>項の規定による解除にあっては当該余剰額に前払金の支払の日から返還の日までの日数に応じて財務大臣が定める率を乗じて計算した額の利息を付した額を、第</w:t>
      </w:r>
      <w:r w:rsidRPr="00EF5290">
        <w:rPr>
          <w:rFonts w:hint="eastAsia"/>
          <w:color w:val="000000" w:themeColor="text1"/>
          <w:spacing w:val="0"/>
        </w:rPr>
        <w:t>41</w:t>
      </w:r>
      <w:r w:rsidRPr="00EF5290">
        <w:rPr>
          <w:rFonts w:hint="eastAsia"/>
          <w:color w:val="000000" w:themeColor="text1"/>
          <w:spacing w:val="0"/>
        </w:rPr>
        <w:t>条、第</w:t>
      </w:r>
      <w:r w:rsidRPr="00EF5290">
        <w:rPr>
          <w:rFonts w:hint="eastAsia"/>
          <w:color w:val="000000" w:themeColor="text1"/>
          <w:spacing w:val="0"/>
        </w:rPr>
        <w:t>42</w:t>
      </w:r>
      <w:r w:rsidRPr="00EF5290">
        <w:rPr>
          <w:rFonts w:hint="eastAsia"/>
          <w:color w:val="000000" w:themeColor="text1"/>
          <w:spacing w:val="0"/>
        </w:rPr>
        <w:t>条又は第</w:t>
      </w:r>
      <w:r w:rsidRPr="00EF5290">
        <w:rPr>
          <w:rFonts w:hint="eastAsia"/>
          <w:color w:val="000000" w:themeColor="text1"/>
          <w:spacing w:val="0"/>
        </w:rPr>
        <w:t>43</w:t>
      </w:r>
      <w:r w:rsidRPr="00EF5290">
        <w:rPr>
          <w:rFonts w:hint="eastAsia"/>
          <w:color w:val="000000" w:themeColor="text1"/>
          <w:spacing w:val="0"/>
        </w:rPr>
        <w:t>条の規定による解除にあっては当該余剰額を甲に返還しなければならない。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乙は、この契約が業務の完了前に解除された場合において、貸与品等があるときは、当該貸与品等を甲に返還しなければならない。この場合において、当該貸与品等が乙の故意又は過失により滅失し、又はき損したときは、代品を納め、若しくは原状に復して返還し、又は返還に代えてその損害を賠償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乙は、この契約が業務の完了前に解除された場合において、作業現場に乙が所有又は管理する業務の出来形部分</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項又は第</w:t>
      </w:r>
      <w:r w:rsidRPr="00EF5290">
        <w:rPr>
          <w:rFonts w:hint="eastAsia"/>
          <w:color w:val="000000" w:themeColor="text1"/>
          <w:spacing w:val="0"/>
        </w:rPr>
        <w:t>2</w:t>
      </w:r>
      <w:r w:rsidRPr="00EF5290">
        <w:rPr>
          <w:rFonts w:hint="eastAsia"/>
          <w:color w:val="000000" w:themeColor="text1"/>
          <w:spacing w:val="0"/>
        </w:rPr>
        <w:t>項に規定する部分引渡しに係る部分及び前条第</w:t>
      </w:r>
      <w:r w:rsidRPr="00EF5290">
        <w:rPr>
          <w:rFonts w:hint="eastAsia"/>
          <w:color w:val="000000" w:themeColor="text1"/>
          <w:spacing w:val="0"/>
        </w:rPr>
        <w:t>2</w:t>
      </w:r>
      <w:r w:rsidRPr="00EF5290">
        <w:rPr>
          <w:rFonts w:hint="eastAsia"/>
          <w:color w:val="000000" w:themeColor="text1"/>
          <w:spacing w:val="0"/>
        </w:rPr>
        <w:t>項に規定する検査に合格した既履行部分を除く。</w:t>
      </w:r>
      <w:r w:rsidRPr="00EF5290">
        <w:rPr>
          <w:rFonts w:hint="eastAsia"/>
          <w:color w:val="000000" w:themeColor="text1"/>
          <w:spacing w:val="0"/>
        </w:rPr>
        <w:t>)</w:t>
      </w:r>
      <w:r w:rsidRPr="00EF5290">
        <w:rPr>
          <w:rFonts w:hint="eastAsia"/>
          <w:color w:val="000000" w:themeColor="text1"/>
          <w:spacing w:val="0"/>
        </w:rPr>
        <w:t>、調査機械器具、仮設物その他の物件</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項の規定により、乙から業務の一部を委任され、又は請け負った者が所有又は管理するこれらの物件を含む。以下この条において同じ。</w:t>
      </w:r>
      <w:r w:rsidRPr="00EF5290">
        <w:rPr>
          <w:rFonts w:hint="eastAsia"/>
          <w:color w:val="000000" w:themeColor="text1"/>
          <w:spacing w:val="0"/>
        </w:rPr>
        <w:t>)</w:t>
      </w:r>
      <w:r w:rsidRPr="00EF5290">
        <w:rPr>
          <w:rFonts w:hint="eastAsia"/>
          <w:color w:val="000000" w:themeColor="text1"/>
          <w:spacing w:val="0"/>
        </w:rPr>
        <w:t>があるときは、乙は、当該物件を撤去するとともに、作業現場を修復し、取片付けて、甲に明け渡さなければならない。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前項に規定する撤去又は修復若しくは取片付けに要する費用</w:t>
      </w:r>
      <w:r w:rsidRPr="00EF5290">
        <w:rPr>
          <w:rFonts w:hint="eastAsia"/>
          <w:color w:val="000000" w:themeColor="text1"/>
          <w:spacing w:val="0"/>
        </w:rPr>
        <w:t>(</w:t>
      </w:r>
      <w:r w:rsidRPr="00EF5290">
        <w:rPr>
          <w:rFonts w:hint="eastAsia"/>
          <w:color w:val="000000" w:themeColor="text1"/>
          <w:spacing w:val="0"/>
        </w:rPr>
        <w:t>以下この項及び次項において「撤去費用等」という。</w:t>
      </w:r>
      <w:r w:rsidRPr="00EF5290">
        <w:rPr>
          <w:rFonts w:hint="eastAsia"/>
          <w:color w:val="000000" w:themeColor="text1"/>
          <w:spacing w:val="0"/>
        </w:rPr>
        <w:t>)</w:t>
      </w:r>
      <w:r w:rsidRPr="00EF5290">
        <w:rPr>
          <w:rFonts w:hint="eastAsia"/>
          <w:color w:val="000000" w:themeColor="text1"/>
          <w:spacing w:val="0"/>
        </w:rPr>
        <w:t>は、次の各号に掲げる撤去費用等につき、それぞれ各号に定めるところにより甲又は乙が負担する。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業務の出来形部分に関する撤去費用等</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この契約の解除が第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又は次条第</w:t>
      </w:r>
      <w:r w:rsidRPr="00EF5290">
        <w:rPr>
          <w:rFonts w:hint="eastAsia"/>
          <w:color w:val="000000" w:themeColor="text1"/>
          <w:spacing w:val="0"/>
        </w:rPr>
        <w:t>3</w:t>
      </w:r>
      <w:r w:rsidRPr="00EF5290">
        <w:rPr>
          <w:rFonts w:hint="eastAsia"/>
          <w:color w:val="000000" w:themeColor="text1"/>
          <w:spacing w:val="0"/>
        </w:rPr>
        <w:t>項の規定によるときは乙が負担し、第</w:t>
      </w:r>
      <w:r w:rsidRPr="00EF5290">
        <w:rPr>
          <w:rFonts w:hint="eastAsia"/>
          <w:color w:val="000000" w:themeColor="text1"/>
          <w:spacing w:val="0"/>
        </w:rPr>
        <w:t>41</w:t>
      </w:r>
      <w:r w:rsidRPr="00EF5290">
        <w:rPr>
          <w:rFonts w:hint="eastAsia"/>
          <w:color w:val="000000" w:themeColor="text1"/>
          <w:spacing w:val="0"/>
        </w:rPr>
        <w:t>条、第</w:t>
      </w:r>
      <w:r w:rsidRPr="00EF5290">
        <w:rPr>
          <w:rFonts w:hint="eastAsia"/>
          <w:color w:val="000000" w:themeColor="text1"/>
          <w:spacing w:val="0"/>
        </w:rPr>
        <w:t>42</w:t>
      </w:r>
      <w:r w:rsidRPr="00EF5290">
        <w:rPr>
          <w:rFonts w:hint="eastAsia"/>
          <w:color w:val="000000" w:themeColor="text1"/>
          <w:spacing w:val="0"/>
        </w:rPr>
        <w:t>条又は第</w:t>
      </w:r>
      <w:r w:rsidRPr="00EF5290">
        <w:rPr>
          <w:rFonts w:hint="eastAsia"/>
          <w:color w:val="000000" w:themeColor="text1"/>
          <w:spacing w:val="0"/>
        </w:rPr>
        <w:t>43</w:t>
      </w:r>
      <w:r w:rsidRPr="00EF5290">
        <w:rPr>
          <w:rFonts w:hint="eastAsia"/>
          <w:color w:val="000000" w:themeColor="text1"/>
          <w:spacing w:val="0"/>
        </w:rPr>
        <w:t>条によるときは甲が負担する。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調査機械器具、仮設物その他物件に関する撤去費用等</w:t>
      </w:r>
    </w:p>
    <w:p w:rsidR="00AC28F0" w:rsidRPr="00EF5290" w:rsidRDefault="00AC28F0" w:rsidP="00AC28F0">
      <w:pPr>
        <w:pStyle w:val="af0"/>
        <w:rPr>
          <w:color w:val="000000" w:themeColor="text1"/>
          <w:spacing w:val="0"/>
        </w:rPr>
      </w:pPr>
      <w:r w:rsidRPr="00EF5290">
        <w:rPr>
          <w:rFonts w:hint="eastAsia"/>
          <w:color w:val="000000" w:themeColor="text1"/>
          <w:spacing w:val="0"/>
        </w:rPr>
        <w:lastRenderedPageBreak/>
        <w:t xml:space="preserve">　　　乙が負担する。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第</w:t>
      </w:r>
      <w:r w:rsidRPr="00EF5290">
        <w:rPr>
          <w:rFonts w:hint="eastAsia"/>
          <w:color w:val="000000" w:themeColor="text1"/>
          <w:spacing w:val="0"/>
        </w:rPr>
        <w:t>4</w:t>
      </w:r>
      <w:r w:rsidRPr="00EF5290">
        <w:rPr>
          <w:rFonts w:hint="eastAsia"/>
          <w:color w:val="000000" w:themeColor="text1"/>
          <w:spacing w:val="0"/>
        </w:rPr>
        <w:t>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ないものとし、甲が支出した撤去費用等</w:t>
      </w:r>
      <w:r w:rsidRPr="00EF5290">
        <w:rPr>
          <w:rFonts w:hint="eastAsia"/>
          <w:color w:val="000000" w:themeColor="text1"/>
          <w:spacing w:val="0"/>
        </w:rPr>
        <w:t>(</w:t>
      </w:r>
      <w:r w:rsidRPr="00EF5290">
        <w:rPr>
          <w:rFonts w:hint="eastAsia"/>
          <w:color w:val="000000" w:themeColor="text1"/>
          <w:spacing w:val="0"/>
        </w:rPr>
        <w:t>前項第</w:t>
      </w:r>
      <w:r w:rsidRPr="00EF5290">
        <w:rPr>
          <w:rFonts w:hint="eastAsia"/>
          <w:color w:val="000000" w:themeColor="text1"/>
          <w:spacing w:val="0"/>
        </w:rPr>
        <w:t>1</w:t>
      </w:r>
      <w:r w:rsidRPr="00EF5290">
        <w:rPr>
          <w:rFonts w:hint="eastAsia"/>
          <w:color w:val="000000" w:themeColor="text1"/>
          <w:spacing w:val="0"/>
        </w:rPr>
        <w:t>号の規定により、甲が負担する業務の出来形部分に係るものを除く。</w:t>
      </w:r>
      <w:r w:rsidRPr="00EF5290">
        <w:rPr>
          <w:rFonts w:hint="eastAsia"/>
          <w:color w:val="000000" w:themeColor="text1"/>
          <w:spacing w:val="0"/>
        </w:rPr>
        <w:t>)</w:t>
      </w:r>
      <w:r w:rsidRPr="00EF5290">
        <w:rPr>
          <w:rFonts w:hint="eastAsia"/>
          <w:color w:val="000000" w:themeColor="text1"/>
          <w:spacing w:val="0"/>
        </w:rPr>
        <w:t>を負担しなければならない。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7</w:t>
      </w:r>
      <w:r w:rsidRPr="00EF5290">
        <w:rPr>
          <w:rFonts w:hint="eastAsia"/>
          <w:color w:val="000000" w:themeColor="text1"/>
          <w:spacing w:val="0"/>
        </w:rPr>
        <w:t xml:space="preserve">　第</w:t>
      </w:r>
      <w:r w:rsidRPr="00EF5290">
        <w:rPr>
          <w:rFonts w:hint="eastAsia"/>
          <w:color w:val="000000" w:themeColor="text1"/>
          <w:spacing w:val="0"/>
        </w:rPr>
        <w:t>3</w:t>
      </w:r>
      <w:r w:rsidRPr="00EF5290">
        <w:rPr>
          <w:rFonts w:hint="eastAsia"/>
          <w:color w:val="000000" w:themeColor="text1"/>
          <w:spacing w:val="0"/>
        </w:rPr>
        <w:t>項前段に規定する乙のとるべき措置の期限、方法等については、この契約の解除が第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又は次条第</w:t>
      </w:r>
      <w:r w:rsidRPr="00EF5290">
        <w:rPr>
          <w:rFonts w:hint="eastAsia"/>
          <w:color w:val="000000" w:themeColor="text1"/>
          <w:spacing w:val="0"/>
        </w:rPr>
        <w:t>3</w:t>
      </w:r>
      <w:r w:rsidRPr="00EF5290">
        <w:rPr>
          <w:rFonts w:hint="eastAsia"/>
          <w:color w:val="000000" w:themeColor="text1"/>
          <w:spacing w:val="0"/>
        </w:rPr>
        <w:t>項によるときは甲が定め、第</w:t>
      </w:r>
      <w:r w:rsidRPr="00EF5290">
        <w:rPr>
          <w:rFonts w:hint="eastAsia"/>
          <w:color w:val="000000" w:themeColor="text1"/>
          <w:spacing w:val="0"/>
        </w:rPr>
        <w:t>41</w:t>
      </w:r>
      <w:r w:rsidRPr="00EF5290">
        <w:rPr>
          <w:rFonts w:hint="eastAsia"/>
          <w:color w:val="000000" w:themeColor="text1"/>
          <w:spacing w:val="0"/>
        </w:rPr>
        <w:t>条、第</w:t>
      </w:r>
      <w:r w:rsidRPr="00EF5290">
        <w:rPr>
          <w:rFonts w:hint="eastAsia"/>
          <w:color w:val="000000" w:themeColor="text1"/>
          <w:spacing w:val="0"/>
        </w:rPr>
        <w:t>42</w:t>
      </w:r>
      <w:r w:rsidRPr="00EF5290">
        <w:rPr>
          <w:rFonts w:hint="eastAsia"/>
          <w:color w:val="000000" w:themeColor="text1"/>
          <w:spacing w:val="0"/>
        </w:rPr>
        <w:t>条又は第</w:t>
      </w:r>
      <w:r w:rsidRPr="00EF5290">
        <w:rPr>
          <w:rFonts w:hint="eastAsia"/>
          <w:color w:val="000000" w:themeColor="text1"/>
          <w:spacing w:val="0"/>
        </w:rPr>
        <w:t>43</w:t>
      </w:r>
      <w:r w:rsidRPr="00EF5290">
        <w:rPr>
          <w:rFonts w:hint="eastAsia"/>
          <w:color w:val="000000" w:themeColor="text1"/>
          <w:spacing w:val="0"/>
        </w:rPr>
        <w:t>条の規定によるときは乙が甲の意見を聴いて定めるものとし、第</w:t>
      </w:r>
      <w:r w:rsidRPr="00EF5290">
        <w:rPr>
          <w:rFonts w:hint="eastAsia"/>
          <w:color w:val="000000" w:themeColor="text1"/>
          <w:spacing w:val="0"/>
        </w:rPr>
        <w:t>3</w:t>
      </w:r>
      <w:r w:rsidRPr="00EF5290">
        <w:rPr>
          <w:rFonts w:hint="eastAsia"/>
          <w:color w:val="000000" w:themeColor="text1"/>
          <w:spacing w:val="0"/>
        </w:rPr>
        <w:t>項後段及び第</w:t>
      </w:r>
      <w:r w:rsidRPr="00EF5290">
        <w:rPr>
          <w:rFonts w:hint="eastAsia"/>
          <w:color w:val="000000" w:themeColor="text1"/>
          <w:spacing w:val="0"/>
        </w:rPr>
        <w:t>4</w:t>
      </w:r>
      <w:r w:rsidRPr="00EF5290">
        <w:rPr>
          <w:rFonts w:hint="eastAsia"/>
          <w:color w:val="000000" w:themeColor="text1"/>
          <w:spacing w:val="0"/>
        </w:rPr>
        <w:t>項に規定する乙のとるべき措置の期限、方法等については、甲が乙の意見を聴いて定めるものとする。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8</w:t>
      </w:r>
      <w:r w:rsidRPr="00EF5290">
        <w:rPr>
          <w:rFonts w:hint="eastAsia"/>
          <w:color w:val="000000" w:themeColor="text1"/>
          <w:spacing w:val="0"/>
        </w:rPr>
        <w:t xml:space="preserve">　業務の完了後にこの契約が解除された場合は、解除に伴い生じる事項の処理について甲及び乙が民法の規定に従って協議して決めるものとする。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甲の損害賠償請求等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甲は、乙が次の各号のいずれかに該当するときは、これによって生じた損害の賠償を請求することができる。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履行期間内に業務を完了することができないとき。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この契約の成果物に契約不適合があるとき。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又は第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の規定により成果物の引渡し後にこの契約が解除されたとき。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前</w:t>
      </w:r>
      <w:r w:rsidRPr="00EF5290">
        <w:rPr>
          <w:rFonts w:hint="eastAsia"/>
          <w:color w:val="000000" w:themeColor="text1"/>
          <w:spacing w:val="0"/>
        </w:rPr>
        <w:t>3</w:t>
      </w:r>
      <w:r w:rsidRPr="00EF5290">
        <w:rPr>
          <w:rFonts w:hint="eastAsia"/>
          <w:color w:val="000000" w:themeColor="text1"/>
          <w:spacing w:val="0"/>
        </w:rPr>
        <w:t>号に掲げる場合のほか、債務の本旨に従った履行をしないとき又は債務の履行が不能であるとき。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次の各号のいずれかに該当するときは、前項の損害賠償に代えて、乙は、業務委託料の</w:t>
      </w:r>
      <w:r w:rsidRPr="00EF5290">
        <w:rPr>
          <w:rFonts w:hint="eastAsia"/>
          <w:color w:val="000000" w:themeColor="text1"/>
          <w:spacing w:val="0"/>
        </w:rPr>
        <w:t>10</w:t>
      </w:r>
      <w:r w:rsidRPr="00EF5290">
        <w:rPr>
          <w:rFonts w:hint="eastAsia"/>
          <w:color w:val="000000" w:themeColor="text1"/>
          <w:spacing w:val="0"/>
        </w:rPr>
        <w:t>分の</w:t>
      </w:r>
      <w:r w:rsidRPr="00EF5290">
        <w:rPr>
          <w:rFonts w:hint="eastAsia"/>
          <w:color w:val="000000" w:themeColor="text1"/>
          <w:spacing w:val="0"/>
        </w:rPr>
        <w:t>1</w:t>
      </w:r>
      <w:r w:rsidRPr="00EF5290">
        <w:rPr>
          <w:rFonts w:hint="eastAsia"/>
          <w:color w:val="000000" w:themeColor="text1"/>
          <w:spacing w:val="0"/>
        </w:rPr>
        <w:t>に相当する額を違約金として甲の指定する期間内に支払わなければならない。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又は第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の規定により成果物の引渡し前にこの契約が解除されたとき。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成果物の引渡し前に、乙がその債務の履行を拒否し、又は乙の責めに帰すべき事由によって乙の債務について履行不能となったとき。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次の各号に掲げる者がこの契約を解除した場合は、前項第</w:t>
      </w:r>
      <w:r w:rsidRPr="00EF5290">
        <w:rPr>
          <w:rFonts w:hint="eastAsia"/>
          <w:color w:val="000000" w:themeColor="text1"/>
          <w:spacing w:val="0"/>
        </w:rPr>
        <w:t>2</w:t>
      </w:r>
      <w:r w:rsidRPr="00EF5290">
        <w:rPr>
          <w:rFonts w:hint="eastAsia"/>
          <w:color w:val="000000" w:themeColor="text1"/>
          <w:spacing w:val="0"/>
        </w:rPr>
        <w:t>号に該当する場合とみなす。</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乙について破産手続開始の決定があった場合において、破産法（平成</w:t>
      </w:r>
      <w:r w:rsidRPr="00EF5290">
        <w:rPr>
          <w:rFonts w:hint="eastAsia"/>
          <w:color w:val="000000" w:themeColor="text1"/>
          <w:spacing w:val="0"/>
        </w:rPr>
        <w:t>16</w:t>
      </w:r>
      <w:r w:rsidRPr="00EF5290">
        <w:rPr>
          <w:rFonts w:hint="eastAsia"/>
          <w:color w:val="000000" w:themeColor="text1"/>
          <w:spacing w:val="0"/>
        </w:rPr>
        <w:t>年法律第</w:t>
      </w:r>
      <w:r w:rsidRPr="00EF5290">
        <w:rPr>
          <w:rFonts w:hint="eastAsia"/>
          <w:color w:val="000000" w:themeColor="text1"/>
          <w:spacing w:val="0"/>
        </w:rPr>
        <w:t>75</w:t>
      </w:r>
      <w:r w:rsidRPr="00EF5290">
        <w:rPr>
          <w:rFonts w:hint="eastAsia"/>
          <w:color w:val="000000" w:themeColor="text1"/>
          <w:spacing w:val="0"/>
        </w:rPr>
        <w:t>号）の規定により選任された破産管財人</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乙について更生手続開始の決定があった場合において、会社更生法（平成</w:t>
      </w:r>
      <w:r w:rsidRPr="00EF5290">
        <w:rPr>
          <w:rFonts w:hint="eastAsia"/>
          <w:color w:val="000000" w:themeColor="text1"/>
          <w:spacing w:val="0"/>
        </w:rPr>
        <w:t>14</w:t>
      </w:r>
      <w:r w:rsidRPr="00EF5290">
        <w:rPr>
          <w:rFonts w:hint="eastAsia"/>
          <w:color w:val="000000" w:themeColor="text1"/>
          <w:spacing w:val="0"/>
        </w:rPr>
        <w:t>年法律第</w:t>
      </w:r>
      <w:r w:rsidRPr="00EF5290">
        <w:rPr>
          <w:rFonts w:hint="eastAsia"/>
          <w:color w:val="000000" w:themeColor="text1"/>
          <w:spacing w:val="0"/>
        </w:rPr>
        <w:t>154</w:t>
      </w:r>
      <w:r w:rsidRPr="00EF5290">
        <w:rPr>
          <w:rFonts w:hint="eastAsia"/>
          <w:color w:val="000000" w:themeColor="text1"/>
          <w:spacing w:val="0"/>
        </w:rPr>
        <w:t>号）の規定により選任された管財人</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乙について再生手続開始の決定があった場合において、民事再生法（平成</w:t>
      </w:r>
      <w:r w:rsidRPr="00EF5290">
        <w:rPr>
          <w:rFonts w:hint="eastAsia"/>
          <w:color w:val="000000" w:themeColor="text1"/>
          <w:spacing w:val="0"/>
        </w:rPr>
        <w:t>11</w:t>
      </w:r>
      <w:r w:rsidRPr="00EF5290">
        <w:rPr>
          <w:rFonts w:hint="eastAsia"/>
          <w:color w:val="000000" w:themeColor="text1"/>
          <w:spacing w:val="0"/>
        </w:rPr>
        <w:t>年法律第</w:t>
      </w:r>
      <w:r w:rsidRPr="00EF5290">
        <w:rPr>
          <w:rFonts w:hint="eastAsia"/>
          <w:color w:val="000000" w:themeColor="text1"/>
          <w:spacing w:val="0"/>
        </w:rPr>
        <w:t>225</w:t>
      </w:r>
      <w:r w:rsidRPr="00EF5290">
        <w:rPr>
          <w:rFonts w:hint="eastAsia"/>
          <w:color w:val="000000" w:themeColor="text1"/>
          <w:spacing w:val="0"/>
        </w:rPr>
        <w:t>号）の規定により選任された再生債務者等</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項各号又は第</w:t>
      </w:r>
      <w:r w:rsidRPr="00EF5290">
        <w:rPr>
          <w:rFonts w:hint="eastAsia"/>
          <w:color w:val="000000" w:themeColor="text1"/>
          <w:spacing w:val="0"/>
        </w:rPr>
        <w:t>2</w:t>
      </w:r>
      <w:r w:rsidRPr="00EF5290">
        <w:rPr>
          <w:rFonts w:hint="eastAsia"/>
          <w:color w:val="000000" w:themeColor="text1"/>
          <w:spacing w:val="0"/>
        </w:rPr>
        <w:t>項各号に定める場合（前項の規定により第</w:t>
      </w:r>
      <w:r w:rsidRPr="00EF5290">
        <w:rPr>
          <w:rFonts w:hint="eastAsia"/>
          <w:color w:val="000000" w:themeColor="text1"/>
          <w:spacing w:val="0"/>
        </w:rPr>
        <w:t>2</w:t>
      </w:r>
      <w:r w:rsidRPr="00EF5290">
        <w:rPr>
          <w:rFonts w:hint="eastAsia"/>
          <w:color w:val="000000" w:themeColor="text1"/>
          <w:spacing w:val="0"/>
        </w:rPr>
        <w:t>項第</w:t>
      </w:r>
      <w:r w:rsidRPr="00EF5290">
        <w:rPr>
          <w:rFonts w:hint="eastAsia"/>
          <w:color w:val="000000" w:themeColor="text1"/>
          <w:spacing w:val="0"/>
        </w:rPr>
        <w:t>2</w:t>
      </w:r>
      <w:r w:rsidRPr="00EF5290">
        <w:rPr>
          <w:rFonts w:hint="eastAsia"/>
          <w:color w:val="000000" w:themeColor="text1"/>
          <w:spacing w:val="0"/>
        </w:rPr>
        <w:t>号に該当する場合とみなされる場合を除く。）がこの契約及び取引上の社会通念に照らして乙の責めに帰することができない事由によるものであるときは、第</w:t>
      </w:r>
      <w:r w:rsidRPr="00EF5290">
        <w:rPr>
          <w:rFonts w:hint="eastAsia"/>
          <w:color w:val="000000" w:themeColor="text1"/>
          <w:spacing w:val="0"/>
        </w:rPr>
        <w:t>1</w:t>
      </w:r>
      <w:r w:rsidRPr="00EF5290">
        <w:rPr>
          <w:rFonts w:hint="eastAsia"/>
          <w:color w:val="000000" w:themeColor="text1"/>
          <w:spacing w:val="0"/>
        </w:rPr>
        <w:t>項及び第</w:t>
      </w:r>
      <w:r w:rsidRPr="00EF5290">
        <w:rPr>
          <w:rFonts w:hint="eastAsia"/>
          <w:color w:val="000000" w:themeColor="text1"/>
          <w:spacing w:val="0"/>
        </w:rPr>
        <w:t>2</w:t>
      </w:r>
      <w:r w:rsidRPr="00EF5290">
        <w:rPr>
          <w:rFonts w:hint="eastAsia"/>
          <w:color w:val="000000" w:themeColor="text1"/>
          <w:spacing w:val="0"/>
        </w:rPr>
        <w:t>項の規定は適用しない。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1</w:t>
      </w:r>
      <w:r w:rsidRPr="00EF5290">
        <w:rPr>
          <w:rFonts w:hint="eastAsia"/>
          <w:color w:val="000000" w:themeColor="text1"/>
          <w:spacing w:val="0"/>
        </w:rPr>
        <w:t>号に該当し、甲が損害の賠償を請求する場合の請求額は、業務委託料から既履行部分に相応する業務委託料を控除した額につき、遅延日数に応じ財務大臣が定める率を乗じて計算し</w:t>
      </w:r>
      <w:r w:rsidRPr="00EF5290">
        <w:rPr>
          <w:rFonts w:hint="eastAsia"/>
          <w:color w:val="000000" w:themeColor="text1"/>
          <w:spacing w:val="0"/>
        </w:rPr>
        <w:lastRenderedPageBreak/>
        <w:t>た額とする。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談合等の不正行為があった場合の違約金等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45</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 xml:space="preserve">　乙は、乙がこの契約に関して第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第</w:t>
      </w:r>
      <w:r w:rsidRPr="00EF5290">
        <w:rPr>
          <w:rFonts w:hint="eastAsia"/>
          <w:color w:val="000000" w:themeColor="text1"/>
          <w:spacing w:val="0"/>
        </w:rPr>
        <w:t>11</w:t>
      </w:r>
      <w:r w:rsidRPr="00EF5290">
        <w:rPr>
          <w:rFonts w:hint="eastAsia"/>
          <w:color w:val="000000" w:themeColor="text1"/>
          <w:spacing w:val="0"/>
        </w:rPr>
        <w:t>号アからエまでのいずれかに該当したときは、甲がこの契約を解除するか否かを問わず、また、業務の完了の前後を問わず、業務委託料の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15</w:t>
      </w:r>
      <w:r w:rsidRPr="00EF5290">
        <w:rPr>
          <w:rFonts w:hint="eastAsia"/>
          <w:color w:val="000000" w:themeColor="text1"/>
          <w:spacing w:val="0"/>
        </w:rPr>
        <w:t>に相当する額を違約金として甲の指定する期間内に支払わなければならない。ただし、同号ア又はイのいずれかに該当した場合であって、排除措置命令の対象となる行為が不公正な取引方法</w:t>
      </w:r>
      <w:r w:rsidRPr="00EF5290">
        <w:rPr>
          <w:rFonts w:hint="eastAsia"/>
          <w:color w:val="000000" w:themeColor="text1"/>
          <w:spacing w:val="0"/>
        </w:rPr>
        <w:t>(</w:t>
      </w:r>
      <w:r w:rsidRPr="00EF5290">
        <w:rPr>
          <w:rFonts w:hint="eastAsia"/>
          <w:color w:val="000000" w:themeColor="text1"/>
          <w:spacing w:val="0"/>
        </w:rPr>
        <w:t>昭和</w:t>
      </w:r>
      <w:r w:rsidRPr="00EF5290">
        <w:rPr>
          <w:rFonts w:hint="eastAsia"/>
          <w:color w:val="000000" w:themeColor="text1"/>
          <w:spacing w:val="0"/>
        </w:rPr>
        <w:t>57</w:t>
      </w:r>
      <w:r w:rsidRPr="00EF5290">
        <w:rPr>
          <w:rFonts w:hint="eastAsia"/>
          <w:color w:val="000000" w:themeColor="text1"/>
          <w:spacing w:val="0"/>
        </w:rPr>
        <w:t>年公正取引委員会告示第</w:t>
      </w:r>
      <w:r w:rsidRPr="00EF5290">
        <w:rPr>
          <w:rFonts w:hint="eastAsia"/>
          <w:color w:val="000000" w:themeColor="text1"/>
          <w:spacing w:val="0"/>
        </w:rPr>
        <w:t>15</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6</w:t>
      </w:r>
      <w:r w:rsidRPr="00EF5290">
        <w:rPr>
          <w:rFonts w:hint="eastAsia"/>
          <w:color w:val="000000" w:themeColor="text1"/>
          <w:spacing w:val="0"/>
        </w:rPr>
        <w:t>項に規定する不当廉売であるときその他甲が特に認めるときは、この限りでない。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前項の場合において、乙が次の各号のいずれかに該当するときは、前項に規定する業務委託料の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15</w:t>
      </w:r>
      <w:r w:rsidRPr="00EF5290">
        <w:rPr>
          <w:rFonts w:hint="eastAsia"/>
          <w:color w:val="000000" w:themeColor="text1"/>
          <w:spacing w:val="0"/>
        </w:rPr>
        <w:t>に相当する額の違約金に代えて、業務委託料の</w:t>
      </w:r>
      <w:r w:rsidRPr="00EF5290">
        <w:rPr>
          <w:rFonts w:hint="eastAsia"/>
          <w:color w:val="000000" w:themeColor="text1"/>
          <w:spacing w:val="0"/>
        </w:rPr>
        <w:t>100</w:t>
      </w:r>
      <w:r w:rsidRPr="00EF5290">
        <w:rPr>
          <w:rFonts w:hint="eastAsia"/>
          <w:color w:val="000000" w:themeColor="text1"/>
          <w:spacing w:val="0"/>
        </w:rPr>
        <w:t>分の</w:t>
      </w:r>
      <w:r w:rsidRPr="00EF5290">
        <w:rPr>
          <w:rFonts w:hint="eastAsia"/>
          <w:color w:val="000000" w:themeColor="text1"/>
          <w:spacing w:val="0"/>
        </w:rPr>
        <w:t>20</w:t>
      </w:r>
      <w:r w:rsidRPr="00EF5290">
        <w:rPr>
          <w:rFonts w:hint="eastAsia"/>
          <w:color w:val="000000" w:themeColor="text1"/>
          <w:spacing w:val="0"/>
        </w:rPr>
        <w:t>に相当する額の違約金を甲に支払わなければならない。</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第</w:t>
      </w:r>
      <w:r w:rsidRPr="00EF5290">
        <w:rPr>
          <w:rFonts w:hint="eastAsia"/>
          <w:color w:val="000000" w:themeColor="text1"/>
          <w:spacing w:val="0"/>
        </w:rPr>
        <w:t>11</w:t>
      </w:r>
      <w:r w:rsidRPr="00EF5290">
        <w:rPr>
          <w:rFonts w:hint="eastAsia"/>
          <w:color w:val="000000" w:themeColor="text1"/>
          <w:spacing w:val="0"/>
        </w:rPr>
        <w:t>号アに規定する確定した納付命令について、独占禁止法第７条の</w:t>
      </w:r>
      <w:r w:rsidRPr="00EF5290">
        <w:rPr>
          <w:rFonts w:hint="eastAsia"/>
          <w:color w:val="000000" w:themeColor="text1"/>
          <w:spacing w:val="0"/>
        </w:rPr>
        <w:t>3</w:t>
      </w:r>
      <w:r w:rsidRPr="00EF5290">
        <w:rPr>
          <w:rFonts w:hint="eastAsia"/>
          <w:color w:val="000000" w:themeColor="text1"/>
          <w:spacing w:val="0"/>
        </w:rPr>
        <w:t>の規定の適用があるとき。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第</w:t>
      </w:r>
      <w:r w:rsidRPr="00EF5290">
        <w:rPr>
          <w:rFonts w:hint="eastAsia"/>
          <w:color w:val="000000" w:themeColor="text1"/>
          <w:spacing w:val="0"/>
        </w:rPr>
        <w:t>11</w:t>
      </w:r>
      <w:r w:rsidRPr="00EF5290">
        <w:rPr>
          <w:rFonts w:hint="eastAsia"/>
          <w:color w:val="000000" w:themeColor="text1"/>
          <w:spacing w:val="0"/>
        </w:rPr>
        <w:t>号イに規定する納付命令若しくは排除措置命令又は同号エに規定する刑に係る確定判決において、乙が違反行為の首謀者であることが明らかになったとき。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第</w:t>
      </w:r>
      <w:r w:rsidRPr="00EF5290">
        <w:rPr>
          <w:rFonts w:hint="eastAsia"/>
          <w:color w:val="000000" w:themeColor="text1"/>
          <w:spacing w:val="0"/>
        </w:rPr>
        <w:t>41</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第</w:t>
      </w:r>
      <w:r w:rsidRPr="00EF5290">
        <w:rPr>
          <w:rFonts w:hint="eastAsia"/>
          <w:color w:val="000000" w:themeColor="text1"/>
          <w:spacing w:val="0"/>
        </w:rPr>
        <w:t>11</w:t>
      </w:r>
      <w:r w:rsidRPr="00EF5290">
        <w:rPr>
          <w:rFonts w:hint="eastAsia"/>
          <w:color w:val="000000" w:themeColor="text1"/>
          <w:spacing w:val="0"/>
        </w:rPr>
        <w:t>号エに該当する場合であって、同号アに規定する確定した納付命令における課徴金について、独占禁止法第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の規定の適用があるとき。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乙がこの契約に係る業務の請負に関し、独占禁止法等に抵触する違反行為は行っていない旨の誓約書を提出しているとき。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前</w:t>
      </w:r>
      <w:r w:rsidRPr="00EF5290">
        <w:rPr>
          <w:rFonts w:hint="eastAsia"/>
          <w:color w:val="000000" w:themeColor="text1"/>
          <w:spacing w:val="0"/>
        </w:rPr>
        <w:t>2</w:t>
      </w:r>
      <w:r w:rsidRPr="00EF5290">
        <w:rPr>
          <w:rFonts w:hint="eastAsia"/>
          <w:color w:val="000000" w:themeColor="text1"/>
          <w:spacing w:val="0"/>
        </w:rPr>
        <w:t>項の規定は、甲に生じた実際の損害額がこれらの項に規定する違約金の額を超える場合においては、超過分について甲が乙に賠償を請求することを妨げるものではない。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乙は、契約の履行を理由として、第</w:t>
      </w:r>
      <w:r w:rsidRPr="00EF5290">
        <w:rPr>
          <w:rFonts w:hint="eastAsia"/>
          <w:color w:val="000000" w:themeColor="text1"/>
          <w:spacing w:val="0"/>
        </w:rPr>
        <w:t>1</w:t>
      </w:r>
      <w:r w:rsidRPr="00EF5290">
        <w:rPr>
          <w:rFonts w:hint="eastAsia"/>
          <w:color w:val="000000" w:themeColor="text1"/>
          <w:spacing w:val="0"/>
        </w:rPr>
        <w:t>項及び第</w:t>
      </w:r>
      <w:r w:rsidRPr="00EF5290">
        <w:rPr>
          <w:rFonts w:hint="eastAsia"/>
          <w:color w:val="000000" w:themeColor="text1"/>
          <w:spacing w:val="0"/>
        </w:rPr>
        <w:t>2</w:t>
      </w:r>
      <w:r w:rsidRPr="00EF5290">
        <w:rPr>
          <w:rFonts w:hint="eastAsia"/>
          <w:color w:val="000000" w:themeColor="text1"/>
          <w:spacing w:val="0"/>
        </w:rPr>
        <w:t>項の違約金を免れることができない。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乙の損害賠償請求等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45</w:t>
      </w:r>
      <w:r w:rsidRPr="00EF5290">
        <w:rPr>
          <w:rFonts w:hint="eastAsia"/>
          <w:color w:val="000000" w:themeColor="text1"/>
          <w:spacing w:val="0"/>
        </w:rPr>
        <w:t>条の</w:t>
      </w:r>
      <w:r w:rsidRPr="00EF5290">
        <w:rPr>
          <w:rFonts w:hint="eastAsia"/>
          <w:color w:val="000000" w:themeColor="text1"/>
          <w:spacing w:val="0"/>
        </w:rPr>
        <w:t>4</w:t>
      </w:r>
      <w:r w:rsidRPr="00EF5290">
        <w:rPr>
          <w:rFonts w:hint="eastAsia"/>
          <w:color w:val="000000" w:themeColor="text1"/>
          <w:spacing w:val="0"/>
        </w:rPr>
        <w:t xml:space="preserve">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第</w:t>
      </w:r>
      <w:r w:rsidRPr="00EF5290">
        <w:rPr>
          <w:rFonts w:hint="eastAsia"/>
          <w:color w:val="000000" w:themeColor="text1"/>
          <w:spacing w:val="0"/>
        </w:rPr>
        <w:t>42</w:t>
      </w:r>
      <w:r w:rsidRPr="00EF5290">
        <w:rPr>
          <w:rFonts w:hint="eastAsia"/>
          <w:color w:val="000000" w:themeColor="text1"/>
          <w:spacing w:val="0"/>
        </w:rPr>
        <w:t>条又は第</w:t>
      </w:r>
      <w:r w:rsidRPr="00EF5290">
        <w:rPr>
          <w:rFonts w:hint="eastAsia"/>
          <w:color w:val="000000" w:themeColor="text1"/>
          <w:spacing w:val="0"/>
        </w:rPr>
        <w:t>43</w:t>
      </w:r>
      <w:r w:rsidRPr="00EF5290">
        <w:rPr>
          <w:rFonts w:hint="eastAsia"/>
          <w:color w:val="000000" w:themeColor="text1"/>
          <w:spacing w:val="0"/>
        </w:rPr>
        <w:t>条の規定によりこの契約が解除されたとき。</w:t>
      </w:r>
    </w:p>
    <w:p w:rsidR="00AC28F0" w:rsidRPr="00EF5290" w:rsidRDefault="00AC28F0" w:rsidP="00AC28F0">
      <w:pPr>
        <w:pStyle w:val="af0"/>
        <w:ind w:left="424" w:hangingChars="202" w:hanging="424"/>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前号に掲げる場合のほか、債務の本旨に従った履行をしないとき又は債務の履行が不能であるとき。</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第</w:t>
      </w:r>
      <w:r w:rsidRPr="00EF5290">
        <w:rPr>
          <w:rFonts w:hint="eastAsia"/>
          <w:color w:val="000000" w:themeColor="text1"/>
          <w:spacing w:val="0"/>
        </w:rPr>
        <w:t>31</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項（第</w:t>
      </w:r>
      <w:r w:rsidRPr="00EF5290">
        <w:rPr>
          <w:rFonts w:hint="eastAsia"/>
          <w:color w:val="000000" w:themeColor="text1"/>
          <w:spacing w:val="0"/>
        </w:rPr>
        <w:t>36</w:t>
      </w:r>
      <w:r w:rsidRPr="00EF5290">
        <w:rPr>
          <w:rFonts w:hint="eastAsia"/>
          <w:color w:val="000000" w:themeColor="text1"/>
          <w:spacing w:val="0"/>
        </w:rPr>
        <w:t>条において準用する場合を含む。）の規定による業務委託料の支払が遅れた場合においては、乙は、未受領金額につき、遅延日数に応じ、財務大臣が定める率を乗じて計算した額の遅延利息の支払を甲に請求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契約不適合責任期間等</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 xml:space="preserve">　甲は、引き渡された成果物に関し、第</w:t>
      </w:r>
      <w:r w:rsidRPr="00EF5290">
        <w:rPr>
          <w:rFonts w:hint="eastAsia"/>
          <w:color w:val="000000" w:themeColor="text1"/>
          <w:spacing w:val="0"/>
        </w:rPr>
        <w:t>30</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項又は第</w:t>
      </w:r>
      <w:r w:rsidRPr="00EF5290">
        <w:rPr>
          <w:rFonts w:hint="eastAsia"/>
          <w:color w:val="000000" w:themeColor="text1"/>
          <w:spacing w:val="0"/>
        </w:rPr>
        <w:t>4</w:t>
      </w:r>
      <w:r w:rsidRPr="00EF5290">
        <w:rPr>
          <w:rFonts w:hint="eastAsia"/>
          <w:color w:val="000000" w:themeColor="text1"/>
          <w:spacing w:val="0"/>
        </w:rPr>
        <w:t>項（第</w:t>
      </w:r>
      <w:r w:rsidRPr="00EF5290">
        <w:rPr>
          <w:rFonts w:hint="eastAsia"/>
          <w:color w:val="000000" w:themeColor="text1"/>
          <w:spacing w:val="0"/>
        </w:rPr>
        <w:t>36</w:t>
      </w:r>
      <w:r w:rsidRPr="00EF5290">
        <w:rPr>
          <w:rFonts w:hint="eastAsia"/>
          <w:color w:val="000000" w:themeColor="text1"/>
          <w:spacing w:val="0"/>
        </w:rPr>
        <w:t>条においてこれらの規定を準用する場合を含む。）の規定による引渡し（以下この条において単に「引渡し」という。）を受けた日から</w:t>
      </w:r>
      <w:r w:rsidRPr="00EF5290">
        <w:rPr>
          <w:rFonts w:hint="eastAsia"/>
          <w:color w:val="000000" w:themeColor="text1"/>
          <w:spacing w:val="0"/>
        </w:rPr>
        <w:t>2</w:t>
      </w:r>
      <w:r w:rsidRPr="00EF5290">
        <w:rPr>
          <w:rFonts w:hint="eastAsia"/>
          <w:color w:val="000000" w:themeColor="text1"/>
          <w:spacing w:val="0"/>
        </w:rPr>
        <w:t>年以内でなければ、契約不適合を理由とした履行の追完の請求、損害賠償の請求、代金の減額の請求又は契約の解除（以下この条において「請求等」という。）をすることができない。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lastRenderedPageBreak/>
        <w:t>2</w:t>
      </w:r>
      <w:r w:rsidRPr="00EF5290">
        <w:rPr>
          <w:rFonts w:hint="eastAsia"/>
          <w:color w:val="000000" w:themeColor="text1"/>
          <w:spacing w:val="0"/>
        </w:rPr>
        <w:t xml:space="preserve">　前項の請求等は、具体的な契約不適合の内容、請求する損害額の算定の根拠等当該請求等の根拠を示して、乙の契約不適合責任を問う意思を明確に告げることで行う。</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甲が第</w:t>
      </w:r>
      <w:r w:rsidRPr="00EF5290">
        <w:rPr>
          <w:rFonts w:hint="eastAsia"/>
          <w:color w:val="000000" w:themeColor="text1"/>
          <w:spacing w:val="0"/>
        </w:rPr>
        <w:t>1</w:t>
      </w:r>
      <w:r w:rsidRPr="00EF5290">
        <w:rPr>
          <w:rFonts w:hint="eastAsia"/>
          <w:color w:val="000000" w:themeColor="text1"/>
          <w:spacing w:val="0"/>
        </w:rPr>
        <w:t>項に規定する契約不適合に係る請求等が可能な期間（以下この項及び第</w:t>
      </w:r>
      <w:r w:rsidRPr="00EF5290">
        <w:rPr>
          <w:rFonts w:hint="eastAsia"/>
          <w:color w:val="000000" w:themeColor="text1"/>
          <w:spacing w:val="0"/>
        </w:rPr>
        <w:t>6</w:t>
      </w:r>
      <w:r w:rsidRPr="00EF5290">
        <w:rPr>
          <w:rFonts w:hint="eastAsia"/>
          <w:color w:val="000000" w:themeColor="text1"/>
          <w:spacing w:val="0"/>
        </w:rPr>
        <w:t>項において「契約不適合責任期間」という。）の内に契約不適合を知り、その旨を乙に通知した場合において、甲が通知から</w:t>
      </w:r>
      <w:r w:rsidRPr="00EF5290">
        <w:rPr>
          <w:rFonts w:hint="eastAsia"/>
          <w:color w:val="000000" w:themeColor="text1"/>
          <w:spacing w:val="0"/>
        </w:rPr>
        <w:t>1</w:t>
      </w:r>
      <w:r w:rsidRPr="00EF5290">
        <w:rPr>
          <w:rFonts w:hint="eastAsia"/>
          <w:color w:val="000000" w:themeColor="text1"/>
          <w:spacing w:val="0"/>
        </w:rPr>
        <w:t>年が経過する日までに前項に規定する方法による請求等をしたときは、契約不適合責任期間の内に請求等をしたものとみなす。</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4</w:t>
      </w:r>
      <w:r w:rsidRPr="00EF5290">
        <w:rPr>
          <w:rFonts w:hint="eastAsia"/>
          <w:color w:val="000000" w:themeColor="text1"/>
          <w:spacing w:val="0"/>
        </w:rPr>
        <w:t xml:space="preserve">　甲は、第</w:t>
      </w:r>
      <w:r w:rsidRPr="00EF5290">
        <w:rPr>
          <w:rFonts w:hint="eastAsia"/>
          <w:color w:val="000000" w:themeColor="text1"/>
          <w:spacing w:val="0"/>
        </w:rPr>
        <w:t>1</w:t>
      </w:r>
      <w:r w:rsidRPr="00EF5290">
        <w:rPr>
          <w:rFonts w:hint="eastAsia"/>
          <w:color w:val="000000" w:themeColor="text1"/>
          <w:spacing w:val="0"/>
        </w:rPr>
        <w:t>項の請求等を行ったときは、当該請求等の根拠となる契約不適合に関し、民法の消滅時効の範囲内で、当該請求等以外に必要と認められる請求等をすることができる。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前各項の規定は、契約不適合が乙の故意又は重過失により生じたものであるときには適用せず、契約不適合に関する乙の責任については、民法の定めるところによる。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6</w:t>
      </w:r>
      <w:r w:rsidRPr="00EF5290">
        <w:rPr>
          <w:rFonts w:hint="eastAsia"/>
          <w:color w:val="000000" w:themeColor="text1"/>
          <w:spacing w:val="0"/>
        </w:rPr>
        <w:t xml:space="preserve">　民法第</w:t>
      </w:r>
      <w:r w:rsidRPr="00EF5290">
        <w:rPr>
          <w:rFonts w:hint="eastAsia"/>
          <w:color w:val="000000" w:themeColor="text1"/>
          <w:spacing w:val="0"/>
        </w:rPr>
        <w:t>637</w:t>
      </w:r>
      <w:r w:rsidRPr="00EF5290">
        <w:rPr>
          <w:rFonts w:hint="eastAsia"/>
          <w:color w:val="000000" w:themeColor="text1"/>
          <w:spacing w:val="0"/>
        </w:rPr>
        <w:t>条第１項の規定は、契約不適合責任期間については適用しない。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7</w:t>
      </w:r>
      <w:r w:rsidRPr="00EF5290">
        <w:rPr>
          <w:rFonts w:hint="eastAsia"/>
          <w:color w:val="000000" w:themeColor="text1"/>
          <w:spacing w:val="0"/>
        </w:rPr>
        <w:t xml:space="preserve">　甲は、成果物の引渡しの際に契約不適合があることを知ったときは、第</w:t>
      </w:r>
      <w:r w:rsidRPr="00EF5290">
        <w:rPr>
          <w:rFonts w:hint="eastAsia"/>
          <w:color w:val="000000" w:themeColor="text1"/>
          <w:spacing w:val="0"/>
        </w:rPr>
        <w:t>1</w:t>
      </w:r>
      <w:r w:rsidRPr="00EF5290">
        <w:rPr>
          <w:rFonts w:hint="eastAsia"/>
          <w:color w:val="000000" w:themeColor="text1"/>
          <w:spacing w:val="0"/>
        </w:rPr>
        <w:t>項の規定にかかわらず、その旨を直ちに乙に通知しなければ、当該契約不適合に関する請求等をすることができない。ただし、乙がその契約不適合があることを知っていたときは、この限りでない。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8</w:t>
      </w:r>
      <w:r w:rsidRPr="00EF5290">
        <w:rPr>
          <w:rFonts w:hint="eastAsia"/>
          <w:color w:val="000000" w:themeColor="text1"/>
          <w:spacing w:val="0"/>
        </w:rPr>
        <w:t xml:space="preserve">　引き渡された成果物の契約不適合が設計図書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保険</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46</w:t>
      </w:r>
      <w:r w:rsidRPr="00EF5290">
        <w:rPr>
          <w:rFonts w:hint="eastAsia"/>
          <w:color w:val="000000" w:themeColor="text1"/>
          <w:spacing w:val="0"/>
        </w:rPr>
        <w:t>条　乙は、設計図書に基づき火災保険その他の保険を付したとき又は任意に保険を付しているときは、当該保険に係る証券又はこれに代わるものを直ちに甲に提示しなければならない。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賠償金等の徴収</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47</w:t>
      </w:r>
      <w:r w:rsidRPr="00EF5290">
        <w:rPr>
          <w:rFonts w:hint="eastAsia"/>
          <w:color w:val="000000" w:themeColor="text1"/>
          <w:spacing w:val="0"/>
        </w:rPr>
        <w:t>条　乙がこの契約に基づく賠償金、損害金又は違約金を甲の指定する期間内に支払わないときは、甲は、その支払わない額に甲の指定する期間を経過した日から業務委託料支払の日までの日数に応じ、財務大臣が定める率を乗じて計算した利息を付した額と、甲の支払うべき業務委託料とを相殺し、なお不足があるときは追徴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前項の追徴をする場合には、甲は、乙から遅延日数につき財務大臣が定める率を乗じて計算した額の延滞金を徴収する。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紛争の解決</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48</w:t>
      </w:r>
      <w:r w:rsidRPr="00EF5290">
        <w:rPr>
          <w:rFonts w:hint="eastAsia"/>
          <w:color w:val="000000" w:themeColor="text1"/>
          <w:spacing w:val="0"/>
        </w:rPr>
        <w:t>条　この契約の各条項において甲と乙とが協議して定めるものにつき協議が整わなかったときに甲が定めたものに乙が不服がある場合その他この契約に関して甲と乙との間に紛争を生じた場合には、甲及び乙は、協議の上調停人を選任し、当該調停人のあっせん又は調停によりその解決を図る。この場合において、紛争の処理に要する費用については、甲と乙とが協議して特別の定めをしたものを除き、調停人の選任に係るものは甲と乙とが折半し、その他のものは甲と乙とがそれぞれが負担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前項の規定にかかわらず、管理技術者又は照査技術者の業務の実施に関する紛争、乙の使用人又は乙から業務を委任され、又は請け負った者の業務の実施に関する紛争及び監督員の職務の執行に関する紛争については、第</w:t>
      </w:r>
      <w:r w:rsidRPr="00EF5290">
        <w:rPr>
          <w:rFonts w:hint="eastAsia"/>
          <w:color w:val="000000" w:themeColor="text1"/>
          <w:spacing w:val="0"/>
        </w:rPr>
        <w:t>13</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項の規定により乙が決定を行った後若しくは同条第</w:t>
      </w:r>
      <w:r w:rsidRPr="00EF5290">
        <w:rPr>
          <w:rFonts w:hint="eastAsia"/>
          <w:color w:val="000000" w:themeColor="text1"/>
          <w:spacing w:val="0"/>
        </w:rPr>
        <w:t>4</w:t>
      </w:r>
      <w:r w:rsidRPr="00EF5290">
        <w:rPr>
          <w:rFonts w:hint="eastAsia"/>
          <w:color w:val="000000" w:themeColor="text1"/>
          <w:spacing w:val="0"/>
        </w:rPr>
        <w:t>項の</w:t>
      </w:r>
      <w:r w:rsidRPr="00EF5290">
        <w:rPr>
          <w:rFonts w:hint="eastAsia"/>
          <w:color w:val="000000" w:themeColor="text1"/>
          <w:spacing w:val="0"/>
        </w:rPr>
        <w:lastRenderedPageBreak/>
        <w:t>規定により甲が決定を行った後又は甲若しくは乙が決定を行わずに同条第</w:t>
      </w:r>
      <w:r w:rsidRPr="00EF5290">
        <w:rPr>
          <w:rFonts w:hint="eastAsia"/>
          <w:color w:val="000000" w:themeColor="text1"/>
          <w:spacing w:val="0"/>
        </w:rPr>
        <w:t>2</w:t>
      </w:r>
      <w:r w:rsidRPr="00EF5290">
        <w:rPr>
          <w:rFonts w:hint="eastAsia"/>
          <w:color w:val="000000" w:themeColor="text1"/>
          <w:spacing w:val="0"/>
        </w:rPr>
        <w:t>項若しくは第</w:t>
      </w:r>
      <w:r w:rsidRPr="00EF5290">
        <w:rPr>
          <w:rFonts w:hint="eastAsia"/>
          <w:color w:val="000000" w:themeColor="text1"/>
          <w:spacing w:val="0"/>
        </w:rPr>
        <w:t>4</w:t>
      </w:r>
      <w:r w:rsidRPr="00EF5290">
        <w:rPr>
          <w:rFonts w:hint="eastAsia"/>
          <w:color w:val="000000" w:themeColor="text1"/>
          <w:spacing w:val="0"/>
        </w:rPr>
        <w:t>項の期間が経過した後でなければ、甲及び乙は、前項のあっせん又は調停の手続を請求することができない。</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第</w:t>
      </w:r>
      <w:r w:rsidRPr="00EF5290">
        <w:rPr>
          <w:rFonts w:hint="eastAsia"/>
          <w:color w:val="000000" w:themeColor="text1"/>
          <w:spacing w:val="0"/>
        </w:rPr>
        <w:t>1</w:t>
      </w:r>
      <w:r w:rsidRPr="00EF5290">
        <w:rPr>
          <w:rFonts w:hint="eastAsia"/>
          <w:color w:val="000000" w:themeColor="text1"/>
          <w:spacing w:val="0"/>
        </w:rPr>
        <w:t>項の規定にかかわらず、甲又は乙は、必要があると認めるときは、同項に規定する紛争解決の手続前又は手続中であっても同項の甲と乙との間の紛争について民事訴訟法</w:t>
      </w:r>
      <w:r w:rsidRPr="00EF5290">
        <w:rPr>
          <w:rFonts w:hint="eastAsia"/>
          <w:color w:val="000000" w:themeColor="text1"/>
          <w:spacing w:val="0"/>
        </w:rPr>
        <w:t>(</w:t>
      </w:r>
      <w:r w:rsidRPr="00EF5290">
        <w:rPr>
          <w:rFonts w:hint="eastAsia"/>
          <w:color w:val="000000" w:themeColor="text1"/>
          <w:spacing w:val="0"/>
        </w:rPr>
        <w:t>平成</w:t>
      </w:r>
      <w:r w:rsidRPr="00EF5290">
        <w:rPr>
          <w:rFonts w:hint="eastAsia"/>
          <w:color w:val="000000" w:themeColor="text1"/>
          <w:spacing w:val="0"/>
        </w:rPr>
        <w:t>8</w:t>
      </w:r>
      <w:r w:rsidRPr="00EF5290">
        <w:rPr>
          <w:rFonts w:hint="eastAsia"/>
          <w:color w:val="000000" w:themeColor="text1"/>
          <w:spacing w:val="0"/>
        </w:rPr>
        <w:t>年法律第</w:t>
      </w:r>
      <w:r w:rsidRPr="00EF5290">
        <w:rPr>
          <w:rFonts w:hint="eastAsia"/>
          <w:color w:val="000000" w:themeColor="text1"/>
          <w:spacing w:val="0"/>
        </w:rPr>
        <w:t>109</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に基づく訴えの提起又は民事調停法</w:t>
      </w:r>
      <w:r w:rsidRPr="00EF5290">
        <w:rPr>
          <w:rFonts w:hint="eastAsia"/>
          <w:color w:val="000000" w:themeColor="text1"/>
          <w:spacing w:val="0"/>
        </w:rPr>
        <w:t>(</w:t>
      </w:r>
      <w:r w:rsidRPr="00EF5290">
        <w:rPr>
          <w:rFonts w:hint="eastAsia"/>
          <w:color w:val="000000" w:themeColor="text1"/>
          <w:spacing w:val="0"/>
        </w:rPr>
        <w:t>昭和</w:t>
      </w:r>
      <w:r w:rsidRPr="00EF5290">
        <w:rPr>
          <w:rFonts w:hint="eastAsia"/>
          <w:color w:val="000000" w:themeColor="text1"/>
          <w:spacing w:val="0"/>
        </w:rPr>
        <w:t>26</w:t>
      </w:r>
      <w:r w:rsidRPr="00EF5290">
        <w:rPr>
          <w:rFonts w:hint="eastAsia"/>
          <w:color w:val="000000" w:themeColor="text1"/>
          <w:spacing w:val="0"/>
        </w:rPr>
        <w:t>年法律第</w:t>
      </w:r>
      <w:r w:rsidRPr="00EF5290">
        <w:rPr>
          <w:rFonts w:hint="eastAsia"/>
          <w:color w:val="000000" w:themeColor="text1"/>
          <w:spacing w:val="0"/>
        </w:rPr>
        <w:t>222</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に基づく調停の申立てを行うことができる。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情報通信の技術を利用する方法</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48</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この契約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通知等の様式</w:t>
      </w:r>
      <w:r w:rsidRPr="00EF5290">
        <w:rPr>
          <w:rFonts w:hint="eastAsia"/>
          <w:color w:val="000000" w:themeColor="text1"/>
          <w:spacing w:val="0"/>
        </w:rPr>
        <w:t>)</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49</w:t>
      </w:r>
      <w:r w:rsidRPr="00EF5290">
        <w:rPr>
          <w:rFonts w:hint="eastAsia"/>
          <w:color w:val="000000" w:themeColor="text1"/>
          <w:spacing w:val="0"/>
        </w:rPr>
        <w:t>条　この契約に基づく通知書等の様式は、次の表の左欄に掲げる契約の条項に係るものは、茨城県建設コンサルタント業務執行規則</w:t>
      </w:r>
      <w:r w:rsidRPr="00EF5290">
        <w:rPr>
          <w:rFonts w:hint="eastAsia"/>
          <w:color w:val="000000" w:themeColor="text1"/>
          <w:spacing w:val="0"/>
        </w:rPr>
        <w:t>(</w:t>
      </w:r>
      <w:r w:rsidRPr="00EF5290">
        <w:rPr>
          <w:rFonts w:hint="eastAsia"/>
          <w:color w:val="000000" w:themeColor="text1"/>
          <w:spacing w:val="0"/>
        </w:rPr>
        <w:t>平成</w:t>
      </w:r>
      <w:r w:rsidRPr="00EF5290">
        <w:rPr>
          <w:rFonts w:hint="eastAsia"/>
          <w:color w:val="000000" w:themeColor="text1"/>
          <w:spacing w:val="0"/>
        </w:rPr>
        <w:t>8</w:t>
      </w:r>
      <w:r w:rsidRPr="00EF5290">
        <w:rPr>
          <w:rFonts w:hint="eastAsia"/>
          <w:color w:val="000000" w:themeColor="text1"/>
          <w:spacing w:val="0"/>
        </w:rPr>
        <w:t>年茨城県規則第</w:t>
      </w:r>
      <w:r w:rsidRPr="00EF5290">
        <w:rPr>
          <w:rFonts w:hint="eastAsia"/>
          <w:color w:val="000000" w:themeColor="text1"/>
          <w:spacing w:val="0"/>
        </w:rPr>
        <w:t>19</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別表に定める当該右欄に掲げる様式とする。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2833"/>
        <w:gridCol w:w="3053"/>
      </w:tblGrid>
      <w:tr w:rsidR="00EF5290" w:rsidRPr="00EF5290" w:rsidTr="005E2CA3">
        <w:tc>
          <w:tcPr>
            <w:tcW w:w="2833" w:type="dxa"/>
            <w:tcBorders>
              <w:top w:val="single" w:sz="4" w:space="0" w:color="auto"/>
              <w:left w:val="single" w:sz="4" w:space="0" w:color="auto"/>
              <w:bottom w:val="single" w:sz="4" w:space="0" w:color="auto"/>
              <w:right w:val="single" w:sz="4" w:space="0" w:color="auto"/>
            </w:tcBorders>
          </w:tcPr>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契約条項</w:t>
            </w:r>
          </w:p>
        </w:tc>
        <w:tc>
          <w:tcPr>
            <w:tcW w:w="3053" w:type="dxa"/>
            <w:tcBorders>
              <w:top w:val="single" w:sz="4" w:space="0" w:color="auto"/>
              <w:left w:val="single" w:sz="4" w:space="0" w:color="auto"/>
              <w:bottom w:val="single" w:sz="4" w:space="0" w:color="auto"/>
              <w:right w:val="single" w:sz="4" w:space="0" w:color="auto"/>
            </w:tcBorders>
          </w:tcPr>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別表様式番号</w:t>
            </w:r>
          </w:p>
        </w:tc>
      </w:tr>
      <w:tr w:rsidR="00AC28F0" w:rsidRPr="00EF5290" w:rsidTr="005E2CA3">
        <w:tc>
          <w:tcPr>
            <w:tcW w:w="2833" w:type="dxa"/>
            <w:tcBorders>
              <w:top w:val="single" w:sz="4" w:space="0" w:color="auto"/>
              <w:left w:val="single" w:sz="4" w:space="0" w:color="auto"/>
              <w:bottom w:val="single" w:sz="4" w:space="0" w:color="auto"/>
              <w:right w:val="single" w:sz="4" w:space="0" w:color="auto"/>
            </w:tcBorders>
          </w:tcPr>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3</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6</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9</w:t>
            </w:r>
            <w:r w:rsidRPr="00EF5290">
              <w:rPr>
                <w:rFonts w:cs="ＭＳ 明朝" w:hint="eastAsia"/>
                <w:color w:val="000000" w:themeColor="text1"/>
                <w:sz w:val="20"/>
              </w:rPr>
              <w:t>条、第</w:t>
            </w:r>
            <w:r w:rsidRPr="00EF5290">
              <w:rPr>
                <w:rFonts w:cs="ＭＳ 明朝"/>
                <w:color w:val="000000" w:themeColor="text1"/>
                <w:sz w:val="20"/>
              </w:rPr>
              <w:t>10</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17</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28</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30</w:t>
            </w:r>
            <w:r w:rsidRPr="00EF5290">
              <w:rPr>
                <w:rFonts w:cs="ＭＳ 明朝" w:hint="eastAsia"/>
                <w:color w:val="000000" w:themeColor="text1"/>
                <w:sz w:val="20"/>
              </w:rPr>
              <w:t>条</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tc>
        <w:tc>
          <w:tcPr>
            <w:tcW w:w="3053" w:type="dxa"/>
            <w:tcBorders>
              <w:top w:val="single" w:sz="4" w:space="0" w:color="auto"/>
              <w:left w:val="single" w:sz="4" w:space="0" w:color="auto"/>
              <w:bottom w:val="single" w:sz="4" w:space="0" w:color="auto"/>
              <w:right w:val="single" w:sz="4" w:space="0" w:color="auto"/>
            </w:tcBorders>
          </w:tcPr>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1</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2</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3</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4</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5</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第</w:t>
            </w:r>
            <w:r w:rsidRPr="00EF5290">
              <w:rPr>
                <w:rFonts w:cs="ＭＳ 明朝"/>
                <w:color w:val="000000" w:themeColor="text1"/>
                <w:sz w:val="20"/>
              </w:rPr>
              <w:t>6</w:t>
            </w:r>
            <w:r w:rsidRPr="00EF5290">
              <w:rPr>
                <w:rFonts w:cs="ＭＳ 明朝" w:hint="eastAsia"/>
                <w:color w:val="000000" w:themeColor="text1"/>
                <w:sz w:val="20"/>
              </w:rPr>
              <w:t>号</w:t>
            </w:r>
          </w:p>
          <w:p w:rsidR="00AC28F0" w:rsidRPr="00EF5290" w:rsidRDefault="00AC28F0" w:rsidP="005E2CA3">
            <w:pPr>
              <w:spacing w:line="200" w:lineRule="exact"/>
              <w:ind w:right="100"/>
              <w:rPr>
                <w:rFonts w:cs="ＭＳ 明朝"/>
                <w:color w:val="000000" w:themeColor="text1"/>
                <w:sz w:val="20"/>
              </w:rPr>
            </w:pPr>
            <w:r w:rsidRPr="00EF5290">
              <w:rPr>
                <w:rFonts w:cs="ＭＳ 明朝" w:hint="eastAsia"/>
                <w:color w:val="000000" w:themeColor="text1"/>
                <w:sz w:val="20"/>
              </w:rPr>
              <w:t xml:space="preserve">　</w:t>
            </w:r>
          </w:p>
        </w:tc>
      </w:tr>
    </w:tbl>
    <w:p w:rsidR="00AC28F0" w:rsidRPr="00EF5290" w:rsidRDefault="00AC28F0" w:rsidP="00AC28F0">
      <w:pPr>
        <w:pStyle w:val="af0"/>
        <w:rPr>
          <w:color w:val="000000" w:themeColor="text1"/>
          <w:spacing w:val="0"/>
        </w:rPr>
      </w:pP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p>
    <w:p w:rsidR="00AC28F0" w:rsidRPr="00EF5290" w:rsidRDefault="00AC28F0" w:rsidP="00AC28F0">
      <w:pPr>
        <w:pStyle w:val="af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この契約に定めのない様式については、内容に応じ適宜作成するものとする。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契約外の事項</w:t>
      </w:r>
      <w:r w:rsidRPr="00EF5290">
        <w:rPr>
          <w:rFonts w:hint="eastAsia"/>
          <w:color w:val="000000" w:themeColor="text1"/>
          <w:spacing w:val="0"/>
        </w:rPr>
        <w:t>)</w:t>
      </w:r>
    </w:p>
    <w:p w:rsidR="00AC28F0" w:rsidRPr="00EF5290" w:rsidRDefault="00AC28F0" w:rsidP="00AC28F0">
      <w:pPr>
        <w:pStyle w:val="af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50</w:t>
      </w:r>
      <w:r w:rsidRPr="00EF5290">
        <w:rPr>
          <w:rFonts w:hint="eastAsia"/>
          <w:color w:val="000000" w:themeColor="text1"/>
          <w:spacing w:val="0"/>
        </w:rPr>
        <w:t>条　この契約書に定めのない事項については、必要に応じて甲と乙とが協議して定める。</w:t>
      </w:r>
    </w:p>
    <w:p w:rsidR="00AC28F0" w:rsidRPr="00EF5290" w:rsidRDefault="00AC28F0" w:rsidP="00AC28F0">
      <w:pPr>
        <w:pStyle w:val="af0"/>
        <w:rPr>
          <w:color w:val="000000" w:themeColor="text1"/>
          <w:spacing w:val="0"/>
        </w:rPr>
      </w:pPr>
    </w:p>
    <w:p w:rsidR="00AC28F0" w:rsidRPr="00EF5290" w:rsidRDefault="00AC28F0" w:rsidP="00AC28F0">
      <w:pPr>
        <w:pStyle w:val="af0"/>
        <w:rPr>
          <w:color w:val="000000" w:themeColor="text1"/>
          <w:spacing w:val="0"/>
        </w:rPr>
      </w:pPr>
      <w:r w:rsidRPr="00EF5290">
        <w:rPr>
          <w:rFonts w:hint="eastAsia"/>
          <w:color w:val="000000" w:themeColor="text1"/>
          <w:spacing w:val="0"/>
        </w:rPr>
        <w:t xml:space="preserve">　備考</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1</w:t>
      </w:r>
      <w:r w:rsidRPr="00EF5290">
        <w:rPr>
          <w:rFonts w:hint="eastAsia"/>
          <w:color w:val="000000" w:themeColor="text1"/>
          <w:spacing w:val="0"/>
        </w:rPr>
        <w:t xml:space="preserve">　成果物が通常建築物に係るものである建築関係建設コンサルタント業務</w:t>
      </w:r>
      <w:r w:rsidRPr="00EF5290">
        <w:rPr>
          <w:rFonts w:hint="eastAsia"/>
          <w:color w:val="000000" w:themeColor="text1"/>
          <w:spacing w:val="0"/>
        </w:rPr>
        <w:t>(</w:t>
      </w:r>
      <w:r w:rsidRPr="00EF5290">
        <w:rPr>
          <w:rFonts w:hint="eastAsia"/>
          <w:color w:val="000000" w:themeColor="text1"/>
          <w:spacing w:val="0"/>
        </w:rPr>
        <w:t>茨城県建設コンサルタント業務執行規則</w:t>
      </w:r>
      <w:r w:rsidRPr="00EF5290">
        <w:rPr>
          <w:rFonts w:hint="eastAsia"/>
          <w:color w:val="000000" w:themeColor="text1"/>
          <w:spacing w:val="0"/>
        </w:rPr>
        <w:t>(</w:t>
      </w:r>
      <w:r w:rsidRPr="00EF5290">
        <w:rPr>
          <w:rFonts w:hint="eastAsia"/>
          <w:color w:val="000000" w:themeColor="text1"/>
          <w:spacing w:val="0"/>
        </w:rPr>
        <w:t>平成</w:t>
      </w:r>
      <w:r w:rsidRPr="00EF5290">
        <w:rPr>
          <w:rFonts w:hint="eastAsia"/>
          <w:color w:val="000000" w:themeColor="text1"/>
          <w:spacing w:val="0"/>
        </w:rPr>
        <w:t>8</w:t>
      </w:r>
      <w:r w:rsidRPr="00EF5290">
        <w:rPr>
          <w:rFonts w:hint="eastAsia"/>
          <w:color w:val="000000" w:themeColor="text1"/>
          <w:spacing w:val="0"/>
        </w:rPr>
        <w:t>年茨城県規則第</w:t>
      </w:r>
      <w:r w:rsidRPr="00EF5290">
        <w:rPr>
          <w:rFonts w:hint="eastAsia"/>
          <w:color w:val="000000" w:themeColor="text1"/>
          <w:spacing w:val="0"/>
        </w:rPr>
        <w:t>19</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3</w:t>
      </w:r>
      <w:r w:rsidRPr="00EF5290">
        <w:rPr>
          <w:rFonts w:hint="eastAsia"/>
          <w:color w:val="000000" w:themeColor="text1"/>
          <w:spacing w:val="0"/>
        </w:rPr>
        <w:t>号に規定する建築関係建設コンサルタント業務をいう。以下同じ。</w:t>
      </w:r>
      <w:r w:rsidRPr="00EF5290">
        <w:rPr>
          <w:rFonts w:hint="eastAsia"/>
          <w:color w:val="000000" w:themeColor="text1"/>
          <w:spacing w:val="0"/>
        </w:rPr>
        <w:t>)</w:t>
      </w:r>
      <w:r w:rsidRPr="00EF5290">
        <w:rPr>
          <w:rFonts w:hint="eastAsia"/>
          <w:color w:val="000000" w:themeColor="text1"/>
          <w:spacing w:val="0"/>
        </w:rPr>
        <w:t>の委託契約を締結する場合には、第</w:t>
      </w:r>
      <w:r w:rsidRPr="00EF5290">
        <w:rPr>
          <w:rFonts w:hint="eastAsia"/>
          <w:color w:val="000000" w:themeColor="text1"/>
          <w:spacing w:val="0"/>
        </w:rPr>
        <w:t>5</w:t>
      </w:r>
      <w:r w:rsidRPr="00EF5290">
        <w:rPr>
          <w:rFonts w:hint="eastAsia"/>
          <w:color w:val="000000" w:themeColor="text1"/>
          <w:spacing w:val="0"/>
        </w:rPr>
        <w:t>条を次の条文に差し替え、第</w:t>
      </w:r>
      <w:r w:rsidRPr="00EF5290">
        <w:rPr>
          <w:rFonts w:hint="eastAsia"/>
          <w:color w:val="000000" w:themeColor="text1"/>
          <w:spacing w:val="0"/>
        </w:rPr>
        <w:t>5</w:t>
      </w:r>
      <w:r w:rsidRPr="00EF5290">
        <w:rPr>
          <w:rFonts w:hint="eastAsia"/>
          <w:color w:val="000000" w:themeColor="text1"/>
          <w:spacing w:val="0"/>
        </w:rPr>
        <w:t>条の次に第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6</w:t>
      </w:r>
      <w:r w:rsidRPr="00EF5290">
        <w:rPr>
          <w:rFonts w:hint="eastAsia"/>
          <w:color w:val="000000" w:themeColor="text1"/>
          <w:spacing w:val="0"/>
        </w:rPr>
        <w:t>までを加える。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秘密の保持</w:t>
      </w:r>
      <w:r w:rsidRPr="00EF5290">
        <w:rPr>
          <w:rFonts w:hint="eastAsia"/>
          <w:color w:val="000000" w:themeColor="text1"/>
          <w:spacing w:val="0"/>
        </w:rPr>
        <w:t>)</w:t>
      </w:r>
    </w:p>
    <w:p w:rsidR="00AC28F0" w:rsidRPr="00EF5290" w:rsidRDefault="00AC28F0" w:rsidP="00AC28F0">
      <w:pPr>
        <w:pStyle w:val="af0"/>
        <w:ind w:leftChars="95" w:left="409" w:hangingChars="100" w:hanging="210"/>
        <w:rPr>
          <w:color w:val="000000" w:themeColor="text1"/>
          <w:spacing w:val="0"/>
        </w:rPr>
      </w:pPr>
      <w:r w:rsidRPr="00EF5290">
        <w:rPr>
          <w:rFonts w:hint="eastAsia"/>
          <w:color w:val="000000" w:themeColor="text1"/>
          <w:spacing w:val="0"/>
        </w:rPr>
        <w:t>第</w:t>
      </w:r>
      <w:r w:rsidRPr="00EF5290">
        <w:rPr>
          <w:rFonts w:hint="eastAsia"/>
          <w:color w:val="000000" w:themeColor="text1"/>
          <w:spacing w:val="0"/>
        </w:rPr>
        <w:t>5</w:t>
      </w:r>
      <w:r w:rsidRPr="00EF5290">
        <w:rPr>
          <w:rFonts w:hint="eastAsia"/>
          <w:color w:val="000000" w:themeColor="text1"/>
          <w:spacing w:val="0"/>
        </w:rPr>
        <w:t>条　乙は、この契約の履行に関して知り得た秘密を漏らしてはならない。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lastRenderedPageBreak/>
        <w:t xml:space="preserve">　</w:t>
      </w:r>
      <w:r w:rsidRPr="00EF5290">
        <w:rPr>
          <w:rFonts w:hint="eastAsia"/>
          <w:color w:val="000000" w:themeColor="text1"/>
          <w:spacing w:val="0"/>
        </w:rPr>
        <w:t>2</w:t>
      </w:r>
      <w:r w:rsidRPr="00EF5290">
        <w:rPr>
          <w:rFonts w:hint="eastAsia"/>
          <w:color w:val="000000" w:themeColor="text1"/>
          <w:spacing w:val="0"/>
        </w:rPr>
        <w:t xml:space="preserve">　乙は、甲の承諾なく、成果物</w:t>
      </w:r>
      <w:r w:rsidRPr="00EF5290">
        <w:rPr>
          <w:rFonts w:hint="eastAsia"/>
          <w:color w:val="000000" w:themeColor="text1"/>
          <w:spacing w:val="0"/>
        </w:rPr>
        <w:t>(</w:t>
      </w:r>
      <w:r w:rsidRPr="00EF5290">
        <w:rPr>
          <w:rFonts w:hint="eastAsia"/>
          <w:color w:val="000000" w:themeColor="text1"/>
          <w:spacing w:val="0"/>
        </w:rPr>
        <w:t>未完成の成果物及び業務を行う上で得られた記録等を含む。</w:t>
      </w:r>
      <w:r w:rsidRPr="00EF5290">
        <w:rPr>
          <w:rFonts w:hint="eastAsia"/>
          <w:color w:val="000000" w:themeColor="text1"/>
          <w:spacing w:val="0"/>
        </w:rPr>
        <w:t>)</w:t>
      </w:r>
      <w:r w:rsidRPr="00EF5290">
        <w:rPr>
          <w:rFonts w:hint="eastAsia"/>
          <w:color w:val="000000" w:themeColor="text1"/>
          <w:spacing w:val="0"/>
        </w:rPr>
        <w:t>を他人に閲覧させ、複写させ、又は譲渡してはならない。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著作権の帰属</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成果物（第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項の規定により準用する第</w:t>
      </w:r>
      <w:r w:rsidRPr="00EF5290">
        <w:rPr>
          <w:rFonts w:hint="eastAsia"/>
          <w:color w:val="000000" w:themeColor="text1"/>
          <w:spacing w:val="0"/>
        </w:rPr>
        <w:t>30</w:t>
      </w:r>
      <w:r w:rsidRPr="00EF5290">
        <w:rPr>
          <w:rFonts w:hint="eastAsia"/>
          <w:color w:val="000000" w:themeColor="text1"/>
          <w:spacing w:val="0"/>
        </w:rPr>
        <w:t>条に規定する指定部分に係る成果物及び第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項の規定により準用する第</w:t>
      </w:r>
      <w:r w:rsidRPr="00EF5290">
        <w:rPr>
          <w:rFonts w:hint="eastAsia"/>
          <w:color w:val="000000" w:themeColor="text1"/>
          <w:spacing w:val="0"/>
        </w:rPr>
        <w:t>30</w:t>
      </w:r>
      <w:r w:rsidRPr="00EF5290">
        <w:rPr>
          <w:rFonts w:hint="eastAsia"/>
          <w:color w:val="000000" w:themeColor="text1"/>
          <w:spacing w:val="0"/>
        </w:rPr>
        <w:t>条に規定する引渡部分に係る成果物を含む。以下この条から第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6</w:t>
      </w:r>
      <w:r w:rsidRPr="00EF5290">
        <w:rPr>
          <w:rFonts w:hint="eastAsia"/>
          <w:color w:val="000000" w:themeColor="text1"/>
          <w:spacing w:val="0"/>
        </w:rPr>
        <w:t>まで及び第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において同じ。）又は成果物を利用して完成した建築物（以下「本件建築物」という。）が著作権法（昭和</w:t>
      </w:r>
      <w:r w:rsidRPr="00EF5290">
        <w:rPr>
          <w:rFonts w:hint="eastAsia"/>
          <w:color w:val="000000" w:themeColor="text1"/>
          <w:spacing w:val="0"/>
        </w:rPr>
        <w:t>45</w:t>
      </w:r>
      <w:r w:rsidRPr="00EF5290">
        <w:rPr>
          <w:rFonts w:hint="eastAsia"/>
          <w:color w:val="000000" w:themeColor="text1"/>
          <w:spacing w:val="0"/>
        </w:rPr>
        <w:t>年法律第</w:t>
      </w:r>
      <w:r w:rsidRPr="00EF5290">
        <w:rPr>
          <w:rFonts w:hint="eastAsia"/>
          <w:color w:val="000000" w:themeColor="text1"/>
          <w:spacing w:val="0"/>
        </w:rPr>
        <w:t>48</w:t>
      </w:r>
      <w:r w:rsidRPr="00EF5290">
        <w:rPr>
          <w:rFonts w:hint="eastAsia"/>
          <w:color w:val="000000" w:themeColor="text1"/>
          <w:spacing w:val="0"/>
        </w:rPr>
        <w:t>号）第２条第１項第１号に規定する著作物（以下「著作物」という。）に該当する場合には、著作権法第２章及び第３章に規定する著作者の権利（以下この条から第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6</w:t>
      </w:r>
      <w:r w:rsidRPr="00EF5290">
        <w:rPr>
          <w:rFonts w:hint="eastAsia"/>
          <w:color w:val="000000" w:themeColor="text1"/>
          <w:spacing w:val="0"/>
        </w:rPr>
        <w:t>までにおいて「著作権等」という。）は、著作権法の定めるところに従い、乙又は甲及び乙の共有に帰属するものとする。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著作物等の利用の許諾</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 xml:space="preserve">　乙は甲に対し、次の各号に掲げる成果物の利用を許諾するものとする。この場合において、乙は、次の各号に掲げる成果物の利用を甲以外の第三者に許諾してはならない。</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成果物を利用して建築物を</w:t>
      </w:r>
      <w:r w:rsidRPr="00EF5290">
        <w:rPr>
          <w:rFonts w:hint="eastAsia"/>
          <w:color w:val="000000" w:themeColor="text1"/>
          <w:spacing w:val="0"/>
        </w:rPr>
        <w:t>1</w:t>
      </w:r>
      <w:r w:rsidRPr="00EF5290">
        <w:rPr>
          <w:rFonts w:hint="eastAsia"/>
          <w:color w:val="000000" w:themeColor="text1"/>
          <w:spacing w:val="0"/>
        </w:rPr>
        <w:t>棟（成果物が</w:t>
      </w:r>
      <w:r w:rsidRPr="00EF5290">
        <w:rPr>
          <w:rFonts w:hint="eastAsia"/>
          <w:color w:val="000000" w:themeColor="text1"/>
          <w:spacing w:val="0"/>
        </w:rPr>
        <w:t>2</w:t>
      </w:r>
      <w:r w:rsidRPr="00EF5290">
        <w:rPr>
          <w:rFonts w:hint="eastAsia"/>
          <w:color w:val="000000" w:themeColor="text1"/>
          <w:spacing w:val="0"/>
        </w:rPr>
        <w:t>以上の構えを成す建築物の建築をその内容としているときは、各構えにつき</w:t>
      </w:r>
      <w:r w:rsidRPr="00EF5290">
        <w:rPr>
          <w:rFonts w:hint="eastAsia"/>
          <w:color w:val="000000" w:themeColor="text1"/>
          <w:spacing w:val="0"/>
        </w:rPr>
        <w:t>1</w:t>
      </w:r>
      <w:r w:rsidRPr="00EF5290">
        <w:rPr>
          <w:rFonts w:hint="eastAsia"/>
          <w:color w:val="000000" w:themeColor="text1"/>
          <w:spacing w:val="0"/>
        </w:rPr>
        <w:t>棟ずつ）完成すること。</w:t>
      </w:r>
    </w:p>
    <w:p w:rsidR="00AC28F0" w:rsidRPr="00EF5290" w:rsidRDefault="00AC28F0" w:rsidP="00AC28F0">
      <w:pPr>
        <w:pStyle w:val="af0"/>
        <w:ind w:leftChars="2" w:left="567" w:hangingChars="268" w:hanging="563"/>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前号の目的及び本件建築物の増築、改築、修繕、模様替、維持、管理、運営、広報等のために必要な範囲で、成果物を甲が自ら複製し、若しくは翻案、変形、改変その他の修正をすること又は甲の委託した第三者をして複製させ、若しくは翻案、変形、改変その他の修正をさせ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乙は、甲に対し、次の各号に掲げる本件建築物の利用を許諾する。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本件建築物を写真、模型、絵画その他の媒体により表現すること。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本件建築物を増築し、改築し、修繕し、模様替により改変し、又は取り壊すこと。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著作者人格権の制限</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4</w:t>
      </w:r>
      <w:r w:rsidRPr="00EF5290">
        <w:rPr>
          <w:rFonts w:hint="eastAsia"/>
          <w:color w:val="000000" w:themeColor="text1"/>
          <w:spacing w:val="0"/>
        </w:rPr>
        <w:t xml:space="preserve">　乙は、甲に対し、成果物又は本件建築物の内容を自由に公表することを許諾するものとする。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乙は、次の各号に掲げる行為をしてはならない。ただし、あらかじめ、甲の承諾を得た場合は、この限りでない。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成果物又は本件建築物の内容を公表すること。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本件建築物に乙の実名又は変名を表示すること。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乙は、前条の場合において、著作権法第</w:t>
      </w:r>
      <w:r w:rsidRPr="00EF5290">
        <w:rPr>
          <w:rFonts w:hint="eastAsia"/>
          <w:color w:val="000000" w:themeColor="text1"/>
          <w:spacing w:val="0"/>
        </w:rPr>
        <w:t>19</w:t>
      </w:r>
      <w:r w:rsidRPr="00EF5290">
        <w:rPr>
          <w:rFonts w:hint="eastAsia"/>
          <w:color w:val="000000" w:themeColor="text1"/>
          <w:spacing w:val="0"/>
        </w:rPr>
        <w:t>条第１項及び第</w:t>
      </w:r>
      <w:r w:rsidRPr="00EF5290">
        <w:rPr>
          <w:rFonts w:hint="eastAsia"/>
          <w:color w:val="000000" w:themeColor="text1"/>
          <w:spacing w:val="0"/>
        </w:rPr>
        <w:t>20</w:t>
      </w:r>
      <w:r w:rsidRPr="00EF5290">
        <w:rPr>
          <w:rFonts w:hint="eastAsia"/>
          <w:color w:val="000000" w:themeColor="text1"/>
          <w:spacing w:val="0"/>
        </w:rPr>
        <w:t>条第１項の権利を行使しないものとする。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著作権等の譲渡禁止</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 xml:space="preserve">　乙は、成果物又は本件建築物に係る著作権法第</w:t>
      </w:r>
      <w:r w:rsidRPr="00EF5290">
        <w:rPr>
          <w:rFonts w:hint="eastAsia"/>
          <w:color w:val="000000" w:themeColor="text1"/>
          <w:spacing w:val="0"/>
        </w:rPr>
        <w:t>2</w:t>
      </w:r>
      <w:r w:rsidRPr="00EF5290">
        <w:rPr>
          <w:rFonts w:hint="eastAsia"/>
          <w:color w:val="000000" w:themeColor="text1"/>
          <w:spacing w:val="0"/>
        </w:rPr>
        <w:t>章及び第</w:t>
      </w:r>
      <w:r w:rsidRPr="00EF5290">
        <w:rPr>
          <w:rFonts w:hint="eastAsia"/>
          <w:color w:val="000000" w:themeColor="text1"/>
          <w:spacing w:val="0"/>
        </w:rPr>
        <w:t>3</w:t>
      </w:r>
      <w:r w:rsidRPr="00EF5290">
        <w:rPr>
          <w:rFonts w:hint="eastAsia"/>
          <w:color w:val="000000" w:themeColor="text1"/>
          <w:spacing w:val="0"/>
        </w:rPr>
        <w:t>章に規定する乙の権利を第三者に譲渡し、又は承継させてはならない。ただし、あらかじめ、甲の承諾又は同意を得た場合は、この限りでない。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著作権の侵害の防止</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6</w:t>
      </w:r>
      <w:r w:rsidRPr="00EF5290">
        <w:rPr>
          <w:rFonts w:hint="eastAsia"/>
          <w:color w:val="000000" w:themeColor="text1"/>
          <w:spacing w:val="0"/>
        </w:rPr>
        <w:t xml:space="preserve">　乙は、その作成する成果物が、第三者の有する著作権等を侵害するものでないことを、甲に対して保証するものとする。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lastRenderedPageBreak/>
        <w:t xml:space="preserve">　</w:t>
      </w:r>
      <w:r w:rsidRPr="00EF5290">
        <w:rPr>
          <w:rFonts w:hint="eastAsia"/>
          <w:color w:val="000000" w:themeColor="text1"/>
          <w:spacing w:val="0"/>
        </w:rPr>
        <w:t>2</w:t>
      </w:r>
      <w:r w:rsidRPr="00EF5290">
        <w:rPr>
          <w:rFonts w:hint="eastAsia"/>
          <w:color w:val="000000" w:themeColor="text1"/>
          <w:spacing w:val="0"/>
        </w:rPr>
        <w:t xml:space="preserve">　乙は、その作成する成果物が第三者の有する著作権等を侵害し、第三者に対して損害の賠償を行い、又は必要な措置を講じなければならないときは、乙がその賠償額を負担し、又は必要な措置を講ず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2</w:t>
      </w:r>
      <w:r w:rsidRPr="00EF5290">
        <w:rPr>
          <w:rFonts w:hint="eastAsia"/>
          <w:color w:val="000000" w:themeColor="text1"/>
          <w:spacing w:val="0"/>
        </w:rPr>
        <w:t xml:space="preserve">　成果物が記念的象徴的建築物に係るものである建築関係建設コンサルタント業務の委託契約を締結する場合には、第</w:t>
      </w:r>
      <w:r w:rsidRPr="00EF5290">
        <w:rPr>
          <w:rFonts w:hint="eastAsia"/>
          <w:color w:val="000000" w:themeColor="text1"/>
          <w:spacing w:val="0"/>
        </w:rPr>
        <w:t>5</w:t>
      </w:r>
      <w:r w:rsidRPr="00EF5290">
        <w:rPr>
          <w:rFonts w:hint="eastAsia"/>
          <w:color w:val="000000" w:themeColor="text1"/>
          <w:spacing w:val="0"/>
        </w:rPr>
        <w:t>条及び第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を次の条文に差し替え、第</w:t>
      </w:r>
      <w:r w:rsidRPr="00EF5290">
        <w:rPr>
          <w:rFonts w:hint="eastAsia"/>
          <w:color w:val="000000" w:themeColor="text1"/>
          <w:spacing w:val="0"/>
        </w:rPr>
        <w:t>5</w:t>
      </w:r>
      <w:r w:rsidRPr="00EF5290">
        <w:rPr>
          <w:rFonts w:hint="eastAsia"/>
          <w:color w:val="000000" w:themeColor="text1"/>
          <w:spacing w:val="0"/>
        </w:rPr>
        <w:t>条の次に第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までを加える。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秘密の保持</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　乙は、この契約の履行に関して知り得た秘密を漏らしてはならない。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乙は、甲の承諾なく、成果物</w:t>
      </w:r>
      <w:r w:rsidRPr="00EF5290">
        <w:rPr>
          <w:rFonts w:hint="eastAsia"/>
          <w:color w:val="000000" w:themeColor="text1"/>
          <w:spacing w:val="0"/>
        </w:rPr>
        <w:t>(</w:t>
      </w:r>
      <w:r w:rsidRPr="00EF5290">
        <w:rPr>
          <w:rFonts w:hint="eastAsia"/>
          <w:color w:val="000000" w:themeColor="text1"/>
          <w:spacing w:val="0"/>
        </w:rPr>
        <w:t>未完成の成果物及び業務を行ううえで得られた記録等を含む。</w:t>
      </w:r>
      <w:r w:rsidRPr="00EF5290">
        <w:rPr>
          <w:rFonts w:hint="eastAsia"/>
          <w:color w:val="000000" w:themeColor="text1"/>
          <w:spacing w:val="0"/>
        </w:rPr>
        <w:t>)</w:t>
      </w:r>
      <w:r w:rsidRPr="00EF5290">
        <w:rPr>
          <w:rFonts w:hint="eastAsia"/>
          <w:color w:val="000000" w:themeColor="text1"/>
          <w:spacing w:val="0"/>
        </w:rPr>
        <w:t>を他人に閲覧させ、複写させ、又は譲渡してはならない。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著作権の譲渡等</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乙は、成果物（第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項の規定により準用する第</w:t>
      </w:r>
      <w:r w:rsidRPr="00EF5290">
        <w:rPr>
          <w:rFonts w:hint="eastAsia"/>
          <w:color w:val="000000" w:themeColor="text1"/>
          <w:spacing w:val="0"/>
        </w:rPr>
        <w:t>30</w:t>
      </w:r>
      <w:r w:rsidRPr="00EF5290">
        <w:rPr>
          <w:rFonts w:hint="eastAsia"/>
          <w:color w:val="000000" w:themeColor="text1"/>
          <w:spacing w:val="0"/>
        </w:rPr>
        <w:t>条に規定する指定部分に係る成果物及び第</w:t>
      </w:r>
      <w:r w:rsidRPr="00EF5290">
        <w:rPr>
          <w:rFonts w:hint="eastAsia"/>
          <w:color w:val="000000" w:themeColor="text1"/>
          <w:spacing w:val="0"/>
        </w:rPr>
        <w:t>36</w:t>
      </w:r>
      <w:r w:rsidRPr="00EF5290">
        <w:rPr>
          <w:rFonts w:hint="eastAsia"/>
          <w:color w:val="000000" w:themeColor="text1"/>
          <w:spacing w:val="0"/>
        </w:rPr>
        <w:t>条第</w:t>
      </w:r>
      <w:r w:rsidRPr="00EF5290">
        <w:rPr>
          <w:rFonts w:hint="eastAsia"/>
          <w:color w:val="000000" w:themeColor="text1"/>
          <w:spacing w:val="0"/>
        </w:rPr>
        <w:t>2</w:t>
      </w:r>
      <w:r w:rsidRPr="00EF5290">
        <w:rPr>
          <w:rFonts w:hint="eastAsia"/>
          <w:color w:val="000000" w:themeColor="text1"/>
          <w:spacing w:val="0"/>
        </w:rPr>
        <w:t>項の規定により準用する第</w:t>
      </w:r>
      <w:r w:rsidRPr="00EF5290">
        <w:rPr>
          <w:rFonts w:hint="eastAsia"/>
          <w:color w:val="000000" w:themeColor="text1"/>
          <w:spacing w:val="0"/>
        </w:rPr>
        <w:t>30</w:t>
      </w:r>
      <w:r w:rsidRPr="00EF5290">
        <w:rPr>
          <w:rFonts w:hint="eastAsia"/>
          <w:color w:val="000000" w:themeColor="text1"/>
          <w:spacing w:val="0"/>
        </w:rPr>
        <w:t>条に規定する引渡部分に係る成果物を含む。以下この条から第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まで及び第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において同じ。）又は成果物を利用して完成した建築物（以下「本件建築物」という。）が著作権法（昭和</w:t>
      </w:r>
      <w:r w:rsidRPr="00EF5290">
        <w:rPr>
          <w:rFonts w:hint="eastAsia"/>
          <w:color w:val="000000" w:themeColor="text1"/>
          <w:spacing w:val="0"/>
        </w:rPr>
        <w:t>45</w:t>
      </w:r>
      <w:r w:rsidRPr="00EF5290">
        <w:rPr>
          <w:rFonts w:hint="eastAsia"/>
          <w:color w:val="000000" w:themeColor="text1"/>
          <w:spacing w:val="0"/>
        </w:rPr>
        <w:t>年法律第</w:t>
      </w:r>
      <w:r w:rsidRPr="00EF5290">
        <w:rPr>
          <w:rFonts w:hint="eastAsia"/>
          <w:color w:val="000000" w:themeColor="text1"/>
          <w:spacing w:val="0"/>
        </w:rPr>
        <w:t>48</w:t>
      </w:r>
      <w:r w:rsidRPr="00EF5290">
        <w:rPr>
          <w:rFonts w:hint="eastAsia"/>
          <w:color w:val="000000" w:themeColor="text1"/>
          <w:spacing w:val="0"/>
        </w:rPr>
        <w:t>号）第２条第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1</w:t>
      </w:r>
      <w:r w:rsidRPr="00EF5290">
        <w:rPr>
          <w:rFonts w:hint="eastAsia"/>
          <w:color w:val="000000" w:themeColor="text1"/>
          <w:spacing w:val="0"/>
        </w:rPr>
        <w:t>号に規定する著作物（以下「著作物」という。）に該当する場合には、当該著作物に係る著作権法第</w:t>
      </w:r>
      <w:r w:rsidRPr="00EF5290">
        <w:rPr>
          <w:rFonts w:hint="eastAsia"/>
          <w:color w:val="000000" w:themeColor="text1"/>
          <w:spacing w:val="0"/>
        </w:rPr>
        <w:t>2</w:t>
      </w:r>
      <w:r w:rsidRPr="00EF5290">
        <w:rPr>
          <w:rFonts w:hint="eastAsia"/>
          <w:color w:val="000000" w:themeColor="text1"/>
          <w:spacing w:val="0"/>
        </w:rPr>
        <w:t>章及び第</w:t>
      </w:r>
      <w:r w:rsidRPr="00EF5290">
        <w:rPr>
          <w:rFonts w:hint="eastAsia"/>
          <w:color w:val="000000" w:themeColor="text1"/>
          <w:spacing w:val="0"/>
        </w:rPr>
        <w:t>3</w:t>
      </w:r>
      <w:r w:rsidRPr="00EF5290">
        <w:rPr>
          <w:rFonts w:hint="eastAsia"/>
          <w:color w:val="000000" w:themeColor="text1"/>
          <w:spacing w:val="0"/>
        </w:rPr>
        <w:t>章に規定する著作者の権利（著作権法第</w:t>
      </w:r>
      <w:r w:rsidRPr="00EF5290">
        <w:rPr>
          <w:rFonts w:hint="eastAsia"/>
          <w:color w:val="000000" w:themeColor="text1"/>
          <w:spacing w:val="0"/>
        </w:rPr>
        <w:t>27</w:t>
      </w:r>
      <w:r w:rsidRPr="00EF5290">
        <w:rPr>
          <w:rFonts w:hint="eastAsia"/>
          <w:color w:val="000000" w:themeColor="text1"/>
          <w:spacing w:val="0"/>
        </w:rPr>
        <w:t>条及び第</w:t>
      </w:r>
      <w:r w:rsidRPr="00EF5290">
        <w:rPr>
          <w:rFonts w:hint="eastAsia"/>
          <w:color w:val="000000" w:themeColor="text1"/>
          <w:spacing w:val="0"/>
        </w:rPr>
        <w:t>28</w:t>
      </w:r>
      <w:r w:rsidRPr="00EF5290">
        <w:rPr>
          <w:rFonts w:hint="eastAsia"/>
          <w:color w:val="000000" w:themeColor="text1"/>
          <w:spacing w:val="0"/>
        </w:rPr>
        <w:t>条の権利を含む。以下この条から第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までにおいて「著作権等」という。）のうち乙に帰属するもの（著作権法第</w:t>
      </w:r>
      <w:r w:rsidRPr="00EF5290">
        <w:rPr>
          <w:rFonts w:hint="eastAsia"/>
          <w:color w:val="000000" w:themeColor="text1"/>
          <w:spacing w:val="0"/>
        </w:rPr>
        <w:t>2</w:t>
      </w:r>
      <w:r w:rsidRPr="00EF5290">
        <w:rPr>
          <w:rFonts w:hint="eastAsia"/>
          <w:color w:val="000000" w:themeColor="text1"/>
          <w:spacing w:val="0"/>
        </w:rPr>
        <w:t>章第</w:t>
      </w:r>
      <w:r w:rsidRPr="00EF5290">
        <w:rPr>
          <w:rFonts w:hint="eastAsia"/>
          <w:color w:val="000000" w:themeColor="text1"/>
          <w:spacing w:val="0"/>
        </w:rPr>
        <w:t>3</w:t>
      </w:r>
      <w:r w:rsidRPr="00EF5290">
        <w:rPr>
          <w:rFonts w:hint="eastAsia"/>
          <w:color w:val="000000" w:themeColor="text1"/>
          <w:spacing w:val="0"/>
        </w:rPr>
        <w:t>節第</w:t>
      </w:r>
      <w:r w:rsidRPr="00EF5290">
        <w:rPr>
          <w:rFonts w:hint="eastAsia"/>
          <w:color w:val="000000" w:themeColor="text1"/>
          <w:spacing w:val="0"/>
        </w:rPr>
        <w:t>2</w:t>
      </w:r>
      <w:r w:rsidRPr="00EF5290">
        <w:rPr>
          <w:rFonts w:hint="eastAsia"/>
          <w:color w:val="000000" w:themeColor="text1"/>
          <w:spacing w:val="0"/>
        </w:rPr>
        <w:t>款に規定する著作者人格権を除く。）を当該成果物の引渡し時に甲に譲渡するものとする。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著作者人格権の制限</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3</w:t>
      </w:r>
      <w:r w:rsidRPr="00EF5290">
        <w:rPr>
          <w:rFonts w:hint="eastAsia"/>
          <w:color w:val="000000" w:themeColor="text1"/>
          <w:spacing w:val="0"/>
        </w:rPr>
        <w:t xml:space="preserve">　乙は、甲に対し、次の各号に掲げる行為をすることを許諾する。この場合において、乙は、著作権法第</w:t>
      </w:r>
      <w:r w:rsidRPr="00EF5290">
        <w:rPr>
          <w:rFonts w:hint="eastAsia"/>
          <w:color w:val="000000" w:themeColor="text1"/>
          <w:spacing w:val="0"/>
        </w:rPr>
        <w:t>19</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項又は第</w:t>
      </w:r>
      <w:r w:rsidRPr="00EF5290">
        <w:rPr>
          <w:rFonts w:hint="eastAsia"/>
          <w:color w:val="000000" w:themeColor="text1"/>
          <w:spacing w:val="0"/>
        </w:rPr>
        <w:t>20</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項に規定する権利を行使してはならない。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成果物又は本件建築物の内容を公表すること。</w:t>
      </w:r>
    </w:p>
    <w:p w:rsidR="00AC28F0" w:rsidRPr="00EF5290" w:rsidRDefault="00AC28F0" w:rsidP="00AC28F0">
      <w:pPr>
        <w:pStyle w:val="af0"/>
        <w:ind w:left="567" w:hangingChars="270" w:hanging="567"/>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本件建築物の完成、増築、改築、修繕、模様替、維持、管理、運営、広報等のために必要な範囲で、成果物を甲が自ら複製し、若しくは翻案、変形、改変その他の修正をすること又は甲の委託した第三者をして複製させ、若しくは翻案、変形、改変その他の修正をさせ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本件建築物を写真、模型、絵画その他の媒体により表現すること。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(4)</w:t>
      </w:r>
      <w:r w:rsidRPr="00EF5290">
        <w:rPr>
          <w:rFonts w:hint="eastAsia"/>
          <w:color w:val="000000" w:themeColor="text1"/>
          <w:spacing w:val="0"/>
        </w:rPr>
        <w:t xml:space="preserve">　本件建築物を増築し、改築し、修繕若しくは模様替により改変し、又は取り壊すこと。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乙は、次の各号に掲げる行為をしてはならない。ただし、あらかじめ、甲の承諾又は合意を得た場合は、この限りでない。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(1)</w:t>
      </w:r>
      <w:r w:rsidRPr="00EF5290">
        <w:rPr>
          <w:rFonts w:hint="eastAsia"/>
          <w:color w:val="000000" w:themeColor="text1"/>
          <w:spacing w:val="0"/>
        </w:rPr>
        <w:t xml:space="preserve">　成果物又は本件建築物の内容を公表すること。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本件建築物に乙の実名又は変名を表示すること。</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3</w:t>
      </w:r>
      <w:r w:rsidRPr="00EF5290">
        <w:rPr>
          <w:rFonts w:hint="eastAsia"/>
          <w:color w:val="000000" w:themeColor="text1"/>
          <w:spacing w:val="0"/>
        </w:rPr>
        <w:t xml:space="preserve">　甲が著作権を行使する場合において、乙は、著作権法第</w:t>
      </w:r>
      <w:r w:rsidRPr="00EF5290">
        <w:rPr>
          <w:rFonts w:hint="eastAsia"/>
          <w:color w:val="000000" w:themeColor="text1"/>
          <w:spacing w:val="0"/>
        </w:rPr>
        <w:t>19</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項又は第</w:t>
      </w:r>
      <w:r w:rsidRPr="00EF5290">
        <w:rPr>
          <w:rFonts w:hint="eastAsia"/>
          <w:color w:val="000000" w:themeColor="text1"/>
          <w:spacing w:val="0"/>
        </w:rPr>
        <w:t>20</w:t>
      </w:r>
      <w:r w:rsidRPr="00EF5290">
        <w:rPr>
          <w:rFonts w:hint="eastAsia"/>
          <w:color w:val="000000" w:themeColor="text1"/>
          <w:spacing w:val="0"/>
        </w:rPr>
        <w:t>条第１項に規定する権利を行使してはならない。</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乙の利用</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4</w:t>
      </w:r>
      <w:r w:rsidRPr="00EF5290">
        <w:rPr>
          <w:rFonts w:hint="eastAsia"/>
          <w:color w:val="000000" w:themeColor="text1"/>
          <w:spacing w:val="0"/>
        </w:rPr>
        <w:t xml:space="preserve">　甲は、乙に対し、成果物を複製し、又は、翻案することを許諾するものとする。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w:t>
      </w:r>
      <w:r w:rsidRPr="00EF5290">
        <w:rPr>
          <w:rFonts w:hint="eastAsia"/>
          <w:color w:val="000000" w:themeColor="text1"/>
          <w:spacing w:val="0"/>
        </w:rPr>
        <w:t>著作権の侵害の防止</w:t>
      </w:r>
      <w:r w:rsidRPr="00EF5290">
        <w:rPr>
          <w:rFonts w:hint="eastAsia"/>
          <w:color w:val="000000" w:themeColor="text1"/>
          <w:spacing w:val="0"/>
        </w:rPr>
        <w:t>)</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lastRenderedPageBreak/>
        <w:t xml:space="preserve">　第</w:t>
      </w:r>
      <w:r w:rsidRPr="00EF5290">
        <w:rPr>
          <w:rFonts w:hint="eastAsia"/>
          <w:color w:val="000000" w:themeColor="text1"/>
          <w:spacing w:val="0"/>
        </w:rPr>
        <w:t>5</w:t>
      </w:r>
      <w:r w:rsidRPr="00EF5290">
        <w:rPr>
          <w:rFonts w:hint="eastAsia"/>
          <w:color w:val="000000" w:themeColor="text1"/>
          <w:spacing w:val="0"/>
        </w:rPr>
        <w:t>条の</w:t>
      </w:r>
      <w:r w:rsidRPr="00EF5290">
        <w:rPr>
          <w:rFonts w:hint="eastAsia"/>
          <w:color w:val="000000" w:themeColor="text1"/>
          <w:spacing w:val="0"/>
        </w:rPr>
        <w:t>5</w:t>
      </w:r>
      <w:r w:rsidRPr="00EF5290">
        <w:rPr>
          <w:rFonts w:hint="eastAsia"/>
          <w:color w:val="000000" w:themeColor="text1"/>
          <w:spacing w:val="0"/>
        </w:rPr>
        <w:t xml:space="preserve">　乙は、その作成する成果物が、第三者の有する著作権等を侵害するものでないことを、甲に対して保証するものとする。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その作成する成果物が第三者の有する著作権等を侵害し、第三者に対して損害の賠償を行い、又は必要な措置を講じなければならないときは、乙がその賠償額を負担し、又は必要な措置を講ず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乙は、自ら有する登録意匠（意匠法（昭和</w:t>
      </w:r>
      <w:r w:rsidRPr="00EF5290">
        <w:rPr>
          <w:rFonts w:hint="eastAsia"/>
          <w:color w:val="000000" w:themeColor="text1"/>
          <w:spacing w:val="0"/>
        </w:rPr>
        <w:t>34</w:t>
      </w:r>
      <w:r w:rsidRPr="00EF5290">
        <w:rPr>
          <w:rFonts w:hint="eastAsia"/>
          <w:color w:val="000000" w:themeColor="text1"/>
          <w:spacing w:val="0"/>
        </w:rPr>
        <w:t>年法律第</w:t>
      </w:r>
      <w:r w:rsidRPr="00EF5290">
        <w:rPr>
          <w:rFonts w:hint="eastAsia"/>
          <w:color w:val="000000" w:themeColor="text1"/>
          <w:spacing w:val="0"/>
        </w:rPr>
        <w:t>125</w:t>
      </w:r>
      <w:r w:rsidRPr="00EF5290">
        <w:rPr>
          <w:rFonts w:hint="eastAsia"/>
          <w:color w:val="000000" w:themeColor="text1"/>
          <w:spacing w:val="0"/>
        </w:rPr>
        <w:t>号）第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項に規定する登録意匠をいう。）を設計に用いるときは、甲に対し、成果物によって表現される建築物又は本件建築物（以下「本件建築物等」という。）に係る意匠の実施を承諾するものとする。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乙は、本件建築物等の形状等に係る意匠法第</w:t>
      </w:r>
      <w:r w:rsidRPr="00EF5290">
        <w:rPr>
          <w:rFonts w:hint="eastAsia"/>
          <w:color w:val="000000" w:themeColor="text1"/>
          <w:spacing w:val="0"/>
        </w:rPr>
        <w:t>3</w:t>
      </w:r>
      <w:r w:rsidRPr="00EF5290">
        <w:rPr>
          <w:rFonts w:hint="eastAsia"/>
          <w:color w:val="000000" w:themeColor="text1"/>
          <w:spacing w:val="0"/>
        </w:rPr>
        <w:t>条に基づく意匠登録を受ける権利を甲に譲渡するものとする。</w:t>
      </w:r>
    </w:p>
    <w:p w:rsidR="00AC28F0" w:rsidRPr="00EF5290" w:rsidRDefault="00AC28F0" w:rsidP="00AC28F0">
      <w:pPr>
        <w:pStyle w:val="af0"/>
        <w:ind w:left="210" w:hangingChars="100" w:hanging="210"/>
        <w:rPr>
          <w:color w:val="000000" w:themeColor="text1"/>
          <w:spacing w:val="0"/>
        </w:rPr>
      </w:pPr>
      <w:r w:rsidRPr="00EF5290">
        <w:rPr>
          <w:rFonts w:hint="eastAsia"/>
          <w:color w:val="000000" w:themeColor="text1"/>
          <w:spacing w:val="0"/>
        </w:rPr>
        <w:t>3</w:t>
      </w:r>
      <w:r w:rsidRPr="00EF5290">
        <w:rPr>
          <w:rFonts w:hint="eastAsia"/>
          <w:color w:val="000000" w:themeColor="text1"/>
          <w:spacing w:val="0"/>
        </w:rPr>
        <w:t xml:space="preserve">　成果物が記念的象徴的建築物に係るものである土木関係建設コンサルタント業務</w:t>
      </w:r>
      <w:r w:rsidRPr="00EF5290">
        <w:rPr>
          <w:rFonts w:hint="eastAsia"/>
          <w:color w:val="000000" w:themeColor="text1"/>
          <w:spacing w:val="0"/>
        </w:rPr>
        <w:t>(</w:t>
      </w:r>
      <w:r w:rsidRPr="00EF5290">
        <w:rPr>
          <w:rFonts w:hint="eastAsia"/>
          <w:color w:val="000000" w:themeColor="text1"/>
          <w:spacing w:val="0"/>
        </w:rPr>
        <w:t>茨城県建設コンサルタント業務執行規則</w:t>
      </w:r>
      <w:r w:rsidRPr="00EF5290">
        <w:rPr>
          <w:rFonts w:hint="eastAsia"/>
          <w:color w:val="000000" w:themeColor="text1"/>
          <w:spacing w:val="0"/>
        </w:rPr>
        <w:t>(</w:t>
      </w:r>
      <w:r w:rsidRPr="00EF5290">
        <w:rPr>
          <w:rFonts w:hint="eastAsia"/>
          <w:color w:val="000000" w:themeColor="text1"/>
          <w:spacing w:val="0"/>
        </w:rPr>
        <w:t>平成</w:t>
      </w:r>
      <w:r w:rsidRPr="00EF5290">
        <w:rPr>
          <w:rFonts w:hint="eastAsia"/>
          <w:color w:val="000000" w:themeColor="text1"/>
          <w:spacing w:val="0"/>
        </w:rPr>
        <w:t>8</w:t>
      </w:r>
      <w:r w:rsidRPr="00EF5290">
        <w:rPr>
          <w:rFonts w:hint="eastAsia"/>
          <w:color w:val="000000" w:themeColor="text1"/>
          <w:spacing w:val="0"/>
        </w:rPr>
        <w:t>年茨城県規則第</w:t>
      </w:r>
      <w:r w:rsidRPr="00EF5290">
        <w:rPr>
          <w:rFonts w:hint="eastAsia"/>
          <w:color w:val="000000" w:themeColor="text1"/>
          <w:spacing w:val="0"/>
        </w:rPr>
        <w:t>19</w:t>
      </w:r>
      <w:r w:rsidRPr="00EF5290">
        <w:rPr>
          <w:rFonts w:hint="eastAsia"/>
          <w:color w:val="000000" w:themeColor="text1"/>
          <w:spacing w:val="0"/>
        </w:rPr>
        <w:t>号</w:t>
      </w:r>
      <w:r w:rsidRPr="00EF5290">
        <w:rPr>
          <w:rFonts w:hint="eastAsia"/>
          <w:color w:val="000000" w:themeColor="text1"/>
          <w:spacing w:val="0"/>
        </w:rPr>
        <w:t>)</w:t>
      </w:r>
      <w:r w:rsidRPr="00EF5290">
        <w:rPr>
          <w:rFonts w:hint="eastAsia"/>
          <w:color w:val="000000" w:themeColor="text1"/>
          <w:spacing w:val="0"/>
        </w:rPr>
        <w:t>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1</w:t>
      </w:r>
      <w:r w:rsidRPr="00EF5290">
        <w:rPr>
          <w:rFonts w:hint="eastAsia"/>
          <w:color w:val="000000" w:themeColor="text1"/>
          <w:spacing w:val="0"/>
        </w:rPr>
        <w:t>項第</w:t>
      </w:r>
      <w:r w:rsidRPr="00EF5290">
        <w:rPr>
          <w:rFonts w:hint="eastAsia"/>
          <w:color w:val="000000" w:themeColor="text1"/>
          <w:spacing w:val="0"/>
        </w:rPr>
        <w:t>2</w:t>
      </w:r>
      <w:r w:rsidRPr="00EF5290">
        <w:rPr>
          <w:rFonts w:hint="eastAsia"/>
          <w:color w:val="000000" w:themeColor="text1"/>
          <w:spacing w:val="0"/>
        </w:rPr>
        <w:t>号に規定する土木関係建設コンサルタント業務をいう。</w:t>
      </w:r>
      <w:r w:rsidRPr="00EF5290">
        <w:rPr>
          <w:rFonts w:hint="eastAsia"/>
          <w:color w:val="000000" w:themeColor="text1"/>
          <w:spacing w:val="0"/>
        </w:rPr>
        <w:t>)</w:t>
      </w:r>
      <w:r w:rsidRPr="00EF5290">
        <w:rPr>
          <w:rFonts w:hint="eastAsia"/>
          <w:color w:val="000000" w:themeColor="text1"/>
          <w:spacing w:val="0"/>
        </w:rPr>
        <w:t>の委託契約を締結する場合には、第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を次の条文に差し替える。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第</w:t>
      </w:r>
      <w:r w:rsidRPr="00EF5290">
        <w:rPr>
          <w:rFonts w:hint="eastAsia"/>
          <w:color w:val="000000" w:themeColor="text1"/>
          <w:spacing w:val="0"/>
        </w:rPr>
        <w:t>7</w:t>
      </w:r>
      <w:r w:rsidRPr="00EF5290">
        <w:rPr>
          <w:rFonts w:hint="eastAsia"/>
          <w:color w:val="000000" w:themeColor="text1"/>
          <w:spacing w:val="0"/>
        </w:rPr>
        <w:t>条の</w:t>
      </w:r>
      <w:r w:rsidRPr="00EF5290">
        <w:rPr>
          <w:rFonts w:hint="eastAsia"/>
          <w:color w:val="000000" w:themeColor="text1"/>
          <w:spacing w:val="0"/>
        </w:rPr>
        <w:t>2</w:t>
      </w:r>
      <w:r w:rsidRPr="00EF5290">
        <w:rPr>
          <w:rFonts w:hint="eastAsia"/>
          <w:color w:val="000000" w:themeColor="text1"/>
          <w:spacing w:val="0"/>
        </w:rPr>
        <w:t xml:space="preserve">　乙は、自ら有する登録意匠（意匠法（昭和</w:t>
      </w:r>
      <w:r w:rsidRPr="00EF5290">
        <w:rPr>
          <w:rFonts w:hint="eastAsia"/>
          <w:color w:val="000000" w:themeColor="text1"/>
          <w:spacing w:val="0"/>
        </w:rPr>
        <w:t>34</w:t>
      </w:r>
      <w:r w:rsidRPr="00EF5290">
        <w:rPr>
          <w:rFonts w:hint="eastAsia"/>
          <w:color w:val="000000" w:themeColor="text1"/>
          <w:spacing w:val="0"/>
        </w:rPr>
        <w:t>年法律第</w:t>
      </w:r>
      <w:r w:rsidRPr="00EF5290">
        <w:rPr>
          <w:rFonts w:hint="eastAsia"/>
          <w:color w:val="000000" w:themeColor="text1"/>
          <w:spacing w:val="0"/>
        </w:rPr>
        <w:t>125</w:t>
      </w:r>
      <w:r w:rsidRPr="00EF5290">
        <w:rPr>
          <w:rFonts w:hint="eastAsia"/>
          <w:color w:val="000000" w:themeColor="text1"/>
          <w:spacing w:val="0"/>
        </w:rPr>
        <w:t>号）第</w:t>
      </w:r>
      <w:r w:rsidRPr="00EF5290">
        <w:rPr>
          <w:rFonts w:hint="eastAsia"/>
          <w:color w:val="000000" w:themeColor="text1"/>
          <w:spacing w:val="0"/>
        </w:rPr>
        <w:t>2</w:t>
      </w:r>
      <w:r w:rsidRPr="00EF5290">
        <w:rPr>
          <w:rFonts w:hint="eastAsia"/>
          <w:color w:val="000000" w:themeColor="text1"/>
          <w:spacing w:val="0"/>
        </w:rPr>
        <w:t>条第</w:t>
      </w:r>
      <w:r w:rsidRPr="00EF5290">
        <w:rPr>
          <w:rFonts w:hint="eastAsia"/>
          <w:color w:val="000000" w:themeColor="text1"/>
          <w:spacing w:val="0"/>
        </w:rPr>
        <w:t>3</w:t>
      </w:r>
      <w:r w:rsidRPr="00EF5290">
        <w:rPr>
          <w:rFonts w:hint="eastAsia"/>
          <w:color w:val="000000" w:themeColor="text1"/>
          <w:spacing w:val="0"/>
        </w:rPr>
        <w:t>項に規定する登録意匠をいう。）を設計に用いるときは、甲に対し、成果物によって表現される建築物又は本件建築物（以下「本件建築物等」という。）に係る意匠の実施を承諾するものとする。</w:t>
      </w:r>
    </w:p>
    <w:p w:rsidR="00AC28F0" w:rsidRPr="00EF5290" w:rsidRDefault="00AC28F0" w:rsidP="00AC28F0">
      <w:pPr>
        <w:pStyle w:val="af0"/>
        <w:ind w:left="420" w:hangingChars="200" w:hanging="420"/>
        <w:rPr>
          <w:color w:val="000000" w:themeColor="text1"/>
          <w:spacing w:val="0"/>
        </w:rPr>
      </w:pPr>
      <w:r w:rsidRPr="00EF5290">
        <w:rPr>
          <w:rFonts w:hint="eastAsia"/>
          <w:color w:val="000000" w:themeColor="text1"/>
          <w:spacing w:val="0"/>
        </w:rPr>
        <w:t xml:space="preserve">　</w:t>
      </w:r>
      <w:r w:rsidRPr="00EF5290">
        <w:rPr>
          <w:rFonts w:hint="eastAsia"/>
          <w:color w:val="000000" w:themeColor="text1"/>
          <w:spacing w:val="0"/>
        </w:rPr>
        <w:t>2</w:t>
      </w:r>
      <w:r w:rsidRPr="00EF5290">
        <w:rPr>
          <w:rFonts w:hint="eastAsia"/>
          <w:color w:val="000000" w:themeColor="text1"/>
          <w:spacing w:val="0"/>
        </w:rPr>
        <w:t xml:space="preserve">　乙は、本件建築物等の形状等に係る意匠法第</w:t>
      </w:r>
      <w:r w:rsidRPr="00EF5290">
        <w:rPr>
          <w:rFonts w:hint="eastAsia"/>
          <w:color w:val="000000" w:themeColor="text1"/>
          <w:spacing w:val="0"/>
        </w:rPr>
        <w:t>3</w:t>
      </w:r>
      <w:r w:rsidRPr="00EF5290">
        <w:rPr>
          <w:rFonts w:hint="eastAsia"/>
          <w:color w:val="000000" w:themeColor="text1"/>
          <w:spacing w:val="0"/>
        </w:rPr>
        <w:t>条の規定に基づく意匠登録を受ける権利を甲に譲渡するものとする。</w:t>
      </w:r>
    </w:p>
    <w:p w:rsidR="00AC28F0" w:rsidRPr="00EF5290" w:rsidRDefault="00AC28F0" w:rsidP="00AC28F0">
      <w:pPr>
        <w:pStyle w:val="af0"/>
        <w:ind w:left="420" w:hangingChars="200" w:hanging="420"/>
        <w:rPr>
          <w:rFonts w:ascii="ＭＳ 明朝" w:hAnsi="ＭＳ 明朝"/>
          <w:color w:val="000000" w:themeColor="text1"/>
          <w:spacing w:val="0"/>
          <w:szCs w:val="21"/>
        </w:rPr>
      </w:pPr>
      <w:r w:rsidRPr="00EF5290">
        <w:rPr>
          <w:color w:val="000000" w:themeColor="text1"/>
          <w:spacing w:val="0"/>
          <w:szCs w:val="21"/>
        </w:rPr>
        <w:t>4</w:t>
      </w:r>
      <w:r w:rsidRPr="00EF5290">
        <w:rPr>
          <w:rFonts w:ascii="ＭＳ 明朝" w:hAnsi="ＭＳ 明朝" w:hint="eastAsia"/>
          <w:color w:val="000000" w:themeColor="text1"/>
          <w:spacing w:val="0"/>
          <w:szCs w:val="21"/>
        </w:rPr>
        <w:t xml:space="preserve">　電磁的方法により契約を締結する場合は、頭書中「本書　通を作成し、甲及び乙が記</w:t>
      </w:r>
    </w:p>
    <w:p w:rsidR="00AC28F0" w:rsidRPr="00EF5290" w:rsidRDefault="00AC28F0" w:rsidP="00AC28F0">
      <w:pPr>
        <w:pStyle w:val="af0"/>
        <w:ind w:leftChars="100" w:left="420" w:hangingChars="100" w:hanging="210"/>
        <w:rPr>
          <w:rFonts w:ascii="ＭＳ 明朝" w:hAnsi="ＭＳ 明朝"/>
          <w:color w:val="000000" w:themeColor="text1"/>
          <w:spacing w:val="0"/>
          <w:szCs w:val="21"/>
        </w:rPr>
      </w:pPr>
      <w:r w:rsidRPr="00EF5290">
        <w:rPr>
          <w:rFonts w:ascii="ＭＳ 明朝" w:hAnsi="ＭＳ 明朝" w:hint="eastAsia"/>
          <w:color w:val="000000" w:themeColor="text1"/>
          <w:spacing w:val="0"/>
          <w:szCs w:val="21"/>
        </w:rPr>
        <w:t>名押印の上、各</w:t>
      </w:r>
      <w:r w:rsidRPr="00EF5290">
        <w:rPr>
          <w:rFonts w:ascii="ＭＳ 明朝" w:hAnsi="ＭＳ 明朝"/>
          <w:color w:val="000000" w:themeColor="text1"/>
          <w:spacing w:val="0"/>
          <w:szCs w:val="21"/>
        </w:rPr>
        <w:t>1</w:t>
      </w:r>
      <w:r w:rsidRPr="00EF5290">
        <w:rPr>
          <w:rFonts w:ascii="ＭＳ 明朝" w:hAnsi="ＭＳ 明朝" w:hint="eastAsia"/>
          <w:color w:val="000000" w:themeColor="text1"/>
          <w:spacing w:val="0"/>
          <w:szCs w:val="21"/>
        </w:rPr>
        <w:t>通」とあるのは、「電磁的記録を作成し、甲及び乙が合意の後、電子</w:t>
      </w:r>
    </w:p>
    <w:p w:rsidR="00AC28F0" w:rsidRPr="00EF5290" w:rsidRDefault="00AC28F0" w:rsidP="00AC28F0">
      <w:pPr>
        <w:pStyle w:val="af0"/>
        <w:ind w:leftChars="100" w:left="420" w:hangingChars="100" w:hanging="210"/>
        <w:rPr>
          <w:rFonts w:ascii="ＭＳ 明朝" w:hAnsi="ＭＳ 明朝"/>
          <w:color w:val="000000" w:themeColor="text1"/>
          <w:spacing w:val="0"/>
          <w:szCs w:val="21"/>
        </w:rPr>
      </w:pPr>
      <w:r w:rsidRPr="00EF5290">
        <w:rPr>
          <w:rFonts w:ascii="ＭＳ 明朝" w:hAnsi="ＭＳ 明朝" w:hint="eastAsia"/>
          <w:color w:val="000000" w:themeColor="text1"/>
          <w:spacing w:val="0"/>
          <w:szCs w:val="21"/>
        </w:rPr>
        <w:t>署名及び認証業務に関する法律（平成12年法律第102号）第２条第１項に規定する電子署名を行</w:t>
      </w:r>
    </w:p>
    <w:p w:rsidR="00AC28F0" w:rsidRPr="00EF5290" w:rsidRDefault="00AC28F0" w:rsidP="00AC28F0">
      <w:pPr>
        <w:pStyle w:val="af0"/>
        <w:ind w:leftChars="100" w:left="420" w:hangingChars="100" w:hanging="210"/>
        <w:rPr>
          <w:rFonts w:ascii="ＭＳ 明朝" w:hAnsi="ＭＳ 明朝"/>
          <w:color w:val="000000" w:themeColor="text1"/>
          <w:spacing w:val="0"/>
          <w:szCs w:val="21"/>
        </w:rPr>
      </w:pPr>
      <w:r w:rsidRPr="00EF5290">
        <w:rPr>
          <w:rFonts w:ascii="ＭＳ 明朝" w:hAnsi="ＭＳ 明朝" w:hint="eastAsia"/>
          <w:color w:val="000000" w:themeColor="text1"/>
          <w:spacing w:val="0"/>
          <w:szCs w:val="21"/>
        </w:rPr>
        <w:t>い、それぞれ当該電磁的記録」とする。</w:t>
      </w:r>
    </w:p>
    <w:p w:rsidR="00AC28F0" w:rsidRPr="00EF5290" w:rsidRDefault="00AC28F0" w:rsidP="00AC28F0">
      <w:pPr>
        <w:pStyle w:val="af0"/>
        <w:rPr>
          <w:color w:val="000000" w:themeColor="text1"/>
          <w:spacing w:val="0"/>
        </w:rPr>
      </w:pPr>
      <w:r w:rsidRPr="00EF5290">
        <w:rPr>
          <w:rFonts w:hint="eastAsia"/>
          <w:color w:val="000000" w:themeColor="text1"/>
          <w:spacing w:val="0"/>
        </w:rPr>
        <w:t>5</w:t>
      </w:r>
      <w:r w:rsidRPr="00EF5290">
        <w:rPr>
          <w:rFonts w:hint="eastAsia"/>
          <w:color w:val="000000" w:themeColor="text1"/>
          <w:spacing w:val="0"/>
        </w:rPr>
        <w:t xml:space="preserve">　その他この契約書は、契約の内容に応じて適宜補正して使用することができる。</w:t>
      </w:r>
    </w:p>
    <w:sectPr w:rsidR="00AC28F0" w:rsidRPr="00EF5290">
      <w:headerReference w:type="first" r:id="rId7"/>
      <w:pgSz w:w="11906" w:h="16838"/>
      <w:pgMar w:top="1531" w:right="1350" w:bottom="1474" w:left="1225" w:header="851" w:footer="992" w:gutter="0"/>
      <w:cols w:space="720"/>
      <w:titlePg/>
      <w:docGrid w:type="lines" w:linePitch="360"/>
    </w:sectPr>
  </w:body>
</w:document>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4"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11" w15:done="0"/>
  <w15:commentEx w15:paraId="00000012" w15:done="0"/>
  <w15:commentEx w15:paraId="00000013" w15:done="0"/>
  <w15:commentEx w15:paraId="00000014" w15:done="0"/>
  <w15:commentEx w15:paraId="00000015" w15:done="0"/>
  <w15:commentEx w15:paraId="00000016" w15:done="0"/>
  <w15:commentEx w15:paraId="0000001A" w15:done="0"/>
  <w15:commentEx w15:paraId="0000001D" w15:done="0"/>
  <w15:commentEx w15:paraId="0000001E" w15:done="0"/>
  <w15:commentEx w15:paraId="0000001F" w15:done="0"/>
  <w15:commentEx w15:paraId="00000020"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C" w15:done="0"/>
  <w15:commentEx w15:paraId="0000002F" w15:done="0"/>
  <w15:commentEx w15:paraId="00000030" w15:done="0"/>
  <w15:commentEx w15:paraId="000000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09" w:rsidRDefault="00486809">
      <w:r>
        <w:separator/>
      </w:r>
    </w:p>
  </w:endnote>
  <w:endnote w:type="continuationSeparator" w:id="0">
    <w:p w:rsidR="00486809" w:rsidRDefault="0048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09" w:rsidRDefault="00486809">
      <w:r>
        <w:separator/>
      </w:r>
    </w:p>
  </w:footnote>
  <w:footnote w:type="continuationSeparator" w:id="0">
    <w:p w:rsidR="00486809" w:rsidRDefault="00486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85" w:rsidRDefault="007D0398">
    <w:pPr>
      <w:pStyle w:val="a3"/>
    </w:pPr>
    <w:r>
      <w:rPr>
        <w:rFonts w:hint="eastAsia"/>
      </w:rPr>
      <w:t>様式第７号の６（第２７条の２関係）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B5985"/>
    <w:rsid w:val="000642E5"/>
    <w:rsid w:val="00277AEB"/>
    <w:rsid w:val="002A308D"/>
    <w:rsid w:val="004101D7"/>
    <w:rsid w:val="004739B5"/>
    <w:rsid w:val="00486809"/>
    <w:rsid w:val="005A450B"/>
    <w:rsid w:val="007D0398"/>
    <w:rsid w:val="008B5985"/>
    <w:rsid w:val="00982A19"/>
    <w:rsid w:val="009E09E1"/>
    <w:rsid w:val="00AC28F0"/>
    <w:rsid w:val="00B76C51"/>
    <w:rsid w:val="00C466C5"/>
    <w:rsid w:val="00E5052C"/>
    <w:rsid w:val="00EF5290"/>
    <w:rsid w:val="00FD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19"/>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customStyle="1" w:styleId="af0">
    <w:name w:val="一太郎８/９"/>
    <w:pPr>
      <w:widowControl w:val="0"/>
      <w:suppressAutoHyphens/>
      <w:autoSpaceDE w:val="0"/>
      <w:spacing w:line="330" w:lineRule="atLeast"/>
      <w:jc w:val="both"/>
    </w:pPr>
    <w:rPr>
      <w:rFonts w:ascii="Times New Roman" w:eastAsia="ＭＳ 明朝" w:hAnsi="Times New Roman"/>
      <w:spacing w:val="-2"/>
      <w:kern w:val="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customStyle="1" w:styleId="af3">
    <w:name w:val="一太郎"/>
    <w:rsid w:val="00AC28F0"/>
    <w:pPr>
      <w:widowControl w:val="0"/>
      <w:wordWrap w:val="0"/>
      <w:autoSpaceDE w:val="0"/>
      <w:autoSpaceDN w:val="0"/>
      <w:adjustRightInd w:val="0"/>
      <w:spacing w:line="366" w:lineRule="exact"/>
      <w:jc w:val="both"/>
    </w:pPr>
    <w:rPr>
      <w:rFonts w:ascii="Century" w:eastAsia="ＭＳ 明朝" w:hAnsi="Century" w:cs="ＭＳ 明朝"/>
      <w:spacing w:val="12"/>
      <w:kern w:val="0"/>
      <w:sz w:val="20"/>
    </w:rPr>
  </w:style>
  <w:style w:type="table" w:styleId="af4">
    <w:name w:val="Table Grid"/>
    <w:basedOn w:val="a1"/>
    <w:rsid w:val="00AC28F0"/>
    <w:pPr>
      <w:widowControl w:val="0"/>
      <w:jc w:val="both"/>
    </w:pPr>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rsid w:val="00AC28F0"/>
    <w:pPr>
      <w:spacing w:before="240" w:after="120"/>
      <w:jc w:val="center"/>
      <w:outlineLvl w:val="0"/>
    </w:pPr>
    <w:rPr>
      <w:rFonts w:ascii="游ゴシック Light" w:eastAsia="ＭＳ ゴシック" w:hAnsi="游ゴシック Light"/>
      <w:sz w:val="32"/>
      <w:szCs w:val="32"/>
    </w:rPr>
  </w:style>
  <w:style w:type="character" w:customStyle="1" w:styleId="af6">
    <w:name w:val="表題 (文字)"/>
    <w:basedOn w:val="a0"/>
    <w:link w:val="af5"/>
    <w:rsid w:val="00AC28F0"/>
    <w:rPr>
      <w:rFonts w:ascii="游ゴシック Light" w:eastAsia="ＭＳ ゴシック" w:hAnsi="游ゴシック Ligh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aa">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19"/>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customStyle="1" w:styleId="af0">
    <w:name w:val="一太郎８/９"/>
    <w:pPr>
      <w:widowControl w:val="0"/>
      <w:suppressAutoHyphens/>
      <w:autoSpaceDE w:val="0"/>
      <w:spacing w:line="330" w:lineRule="atLeast"/>
      <w:jc w:val="both"/>
    </w:pPr>
    <w:rPr>
      <w:rFonts w:ascii="Times New Roman" w:eastAsia="ＭＳ 明朝" w:hAnsi="Times New Roman"/>
      <w:spacing w:val="-2"/>
      <w:kern w:val="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customStyle="1" w:styleId="af3">
    <w:name w:val="一太郎"/>
    <w:rsid w:val="00AC28F0"/>
    <w:pPr>
      <w:widowControl w:val="0"/>
      <w:wordWrap w:val="0"/>
      <w:autoSpaceDE w:val="0"/>
      <w:autoSpaceDN w:val="0"/>
      <w:adjustRightInd w:val="0"/>
      <w:spacing w:line="366" w:lineRule="exact"/>
      <w:jc w:val="both"/>
    </w:pPr>
    <w:rPr>
      <w:rFonts w:ascii="Century" w:eastAsia="ＭＳ 明朝" w:hAnsi="Century" w:cs="ＭＳ 明朝"/>
      <w:spacing w:val="12"/>
      <w:kern w:val="0"/>
      <w:sz w:val="20"/>
    </w:rPr>
  </w:style>
  <w:style w:type="table" w:styleId="af4">
    <w:name w:val="Table Grid"/>
    <w:basedOn w:val="a1"/>
    <w:rsid w:val="00AC28F0"/>
    <w:pPr>
      <w:widowControl w:val="0"/>
      <w:jc w:val="both"/>
    </w:pPr>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rsid w:val="00AC28F0"/>
    <w:pPr>
      <w:spacing w:before="240" w:after="120"/>
      <w:jc w:val="center"/>
      <w:outlineLvl w:val="0"/>
    </w:pPr>
    <w:rPr>
      <w:rFonts w:ascii="游ゴシック Light" w:eastAsia="ＭＳ ゴシック" w:hAnsi="游ゴシック Light"/>
      <w:sz w:val="32"/>
      <w:szCs w:val="32"/>
    </w:rPr>
  </w:style>
  <w:style w:type="character" w:customStyle="1" w:styleId="af6">
    <w:name w:val="表題 (文字)"/>
    <w:basedOn w:val="a0"/>
    <w:link w:val="af5"/>
    <w:rsid w:val="00AC28F0"/>
    <w:rPr>
      <w:rFonts w:ascii="游ゴシック Light" w:eastAsia="ＭＳ ゴシック" w:hAnsi="游ゴシック Ligh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4665</Words>
  <Characters>26597</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2291杉浦　賢</cp:lastModifiedBy>
  <cp:revision>2</cp:revision>
  <cp:lastPrinted>2022-03-22T01:42:00Z</cp:lastPrinted>
  <dcterms:created xsi:type="dcterms:W3CDTF">2026-05-15T04:37:00Z</dcterms:created>
  <dcterms:modified xsi:type="dcterms:W3CDTF">2026-05-15T04:37:00Z</dcterms:modified>
</cp:coreProperties>
</file>