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B06" w:rsidRDefault="00840B06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40B06" w:rsidRDefault="00840B06">
      <w:pPr>
        <w:spacing w:after="120"/>
        <w:jc w:val="center"/>
      </w:pPr>
      <w:r>
        <w:rPr>
          <w:rFonts w:hint="eastAsia"/>
        </w:rPr>
        <w:t>開発行為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許可済票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5753"/>
      </w:tblGrid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753" w:type="dxa"/>
            <w:vAlign w:val="center"/>
          </w:tcPr>
          <w:p w:rsidR="00840B06" w:rsidRDefault="00840B06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事業主の住所及び氏名</w:t>
            </w:r>
          </w:p>
        </w:tc>
        <w:tc>
          <w:tcPr>
            <w:tcW w:w="5753" w:type="dxa"/>
            <w:vAlign w:val="center"/>
          </w:tcPr>
          <w:p w:rsidR="00840B06" w:rsidRDefault="00840B06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工事施行者の住所及び氏名</w:t>
            </w:r>
          </w:p>
        </w:tc>
        <w:tc>
          <w:tcPr>
            <w:tcW w:w="5753" w:type="dxa"/>
            <w:vAlign w:val="center"/>
          </w:tcPr>
          <w:p w:rsidR="00840B06" w:rsidRDefault="00840B06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line="300" w:lineRule="auto"/>
            </w:pPr>
            <w:r>
              <w:rPr>
                <w:rFonts w:hint="eastAsia"/>
              </w:rPr>
              <w:t>開発区域及び工区に含まれる地域の名称</w:t>
            </w:r>
          </w:p>
        </w:tc>
        <w:tc>
          <w:tcPr>
            <w:tcW w:w="5753" w:type="dxa"/>
            <w:vAlign w:val="center"/>
          </w:tcPr>
          <w:p w:rsidR="00840B06" w:rsidRDefault="00840B06">
            <w:r>
              <w:rPr>
                <w:rFonts w:hint="eastAsia"/>
              </w:rPr>
              <w:t xml:space="preserve">　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開発区域及び工区の面積</w:t>
            </w:r>
          </w:p>
        </w:tc>
        <w:tc>
          <w:tcPr>
            <w:tcW w:w="5753" w:type="dxa"/>
            <w:vAlign w:val="center"/>
          </w:tcPr>
          <w:p w:rsidR="00840B06" w:rsidRDefault="00840B06">
            <w:r>
              <w:rPr>
                <w:rFonts w:hint="eastAsia"/>
              </w:rPr>
              <w:t xml:space="preserve">開発区域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工区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5753" w:type="dxa"/>
            <w:vAlign w:val="center"/>
          </w:tcPr>
          <w:p w:rsidR="00840B06" w:rsidRDefault="00840B06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40B0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72" w:type="dxa"/>
            <w:vAlign w:val="center"/>
          </w:tcPr>
          <w:p w:rsidR="00840B06" w:rsidRDefault="00840B06">
            <w:pPr>
              <w:jc w:val="distribute"/>
            </w:pPr>
            <w:r>
              <w:rPr>
                <w:rFonts w:hint="eastAsia"/>
              </w:rPr>
              <w:t>現場管理者氏名</w:t>
            </w:r>
          </w:p>
        </w:tc>
        <w:tc>
          <w:tcPr>
            <w:tcW w:w="5753" w:type="dxa"/>
            <w:vAlign w:val="center"/>
          </w:tcPr>
          <w:p w:rsidR="00840B06" w:rsidRDefault="00840B06">
            <w:r>
              <w:rPr>
                <w:rFonts w:hint="eastAsia"/>
              </w:rPr>
              <w:t xml:space="preserve">　</w:t>
            </w:r>
          </w:p>
        </w:tc>
      </w:tr>
    </w:tbl>
    <w:p w:rsidR="00840B06" w:rsidRDefault="00840B06">
      <w:pPr>
        <w:spacing w:before="120" w:line="300" w:lineRule="auto"/>
        <w:ind w:left="953" w:hanging="953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縦</w:t>
      </w:r>
      <w:r>
        <w:t>60</w:t>
      </w:r>
      <w:r>
        <w:rPr>
          <w:rFonts w:hint="eastAsia"/>
        </w:rPr>
        <w:t>センチメートル以上，横</w:t>
      </w:r>
      <w:r>
        <w:t>80</w:t>
      </w:r>
      <w:r>
        <w:rPr>
          <w:rFonts w:hint="eastAsia"/>
        </w:rPr>
        <w:t>センチメートル以上で，木板，プラスチック板その他これらに類するものとすること。</w:t>
      </w:r>
    </w:p>
    <w:p w:rsidR="00840B06" w:rsidRDefault="00840B06">
      <w:pPr>
        <w:spacing w:line="300" w:lineRule="auto"/>
        <w:ind w:left="952" w:hanging="952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開発行為変更許可済票にあつては，許可番号及び変更に係る事項についてのみ記載し，開発行為許可済票に隣接して掲示すること。</w:t>
      </w:r>
    </w:p>
    <w:sectPr w:rsidR="00840B0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06" w:rsidRDefault="00840B06" w:rsidP="00DE6D72">
      <w:r>
        <w:separator/>
      </w:r>
    </w:p>
  </w:endnote>
  <w:endnote w:type="continuationSeparator" w:id="0">
    <w:p w:rsidR="00840B06" w:rsidRDefault="00840B06" w:rsidP="00D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06" w:rsidRDefault="00840B06" w:rsidP="00DE6D72">
      <w:r>
        <w:separator/>
      </w:r>
    </w:p>
  </w:footnote>
  <w:footnote w:type="continuationSeparator" w:id="0">
    <w:p w:rsidR="00840B06" w:rsidRDefault="00840B06" w:rsidP="00DE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06"/>
    <w:rsid w:val="000E06BF"/>
    <w:rsid w:val="0019254C"/>
    <w:rsid w:val="00840B06"/>
    <w:rsid w:val="00D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2A82B-83D7-421A-8ABB-2EA79A02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pPr>
      <w:ind w:left="113" w:right="113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2022-08-08T02:23:00Z</dcterms:created>
  <dcterms:modified xsi:type="dcterms:W3CDTF">2022-08-08T02:23:00Z</dcterms:modified>
</cp:coreProperties>
</file>