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ind w:left="200" w:hanging="200"/>
        <w:rPr>
          <w:rFonts w:hint="default"/>
          <w:color w:val="auto"/>
          <w:sz w:val="22"/>
          <w:highlight w:val="none"/>
        </w:rPr>
      </w:pPr>
      <w:r>
        <w:rPr>
          <w:rFonts w:hint="eastAsia"/>
          <w:color w:val="auto"/>
          <w:sz w:val="24"/>
          <w:highlight w:val="none"/>
        </w:rPr>
        <w:t>様式第１号（第５条関係）</w:t>
      </w:r>
    </w:p>
    <w:p>
      <w:pPr>
        <w:pStyle w:val="0"/>
        <w:autoSpaceDE w:val="0"/>
        <w:autoSpaceDN w:val="0"/>
        <w:adjustRightInd w:val="0"/>
        <w:ind w:left="200" w:hanging="200"/>
        <w:rPr>
          <w:rFonts w:hint="default"/>
          <w:color w:val="auto"/>
          <w:sz w:val="22"/>
          <w:highlight w:val="none"/>
        </w:rPr>
      </w:pP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/>
          <w:color w:val="auto"/>
          <w:sz w:val="22"/>
          <w:highlight w:val="none"/>
        </w:rPr>
      </w:pPr>
      <w:r>
        <w:rPr>
          <w:rFonts w:hint="eastAsia"/>
          <w:color w:val="auto"/>
          <w:sz w:val="24"/>
          <w:highlight w:val="none"/>
        </w:rPr>
        <w:t>令和　　年　　月　　日　</w:t>
      </w:r>
    </w:p>
    <w:p>
      <w:pPr>
        <w:pStyle w:val="0"/>
        <w:autoSpaceDE w:val="0"/>
        <w:autoSpaceDN w:val="0"/>
        <w:adjustRightInd w:val="0"/>
        <w:jc w:val="left"/>
        <w:rPr>
          <w:rFonts w:hint="default"/>
          <w:color w:val="auto"/>
          <w:sz w:val="22"/>
          <w:highlight w:val="none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/>
          <w:color w:val="auto"/>
          <w:sz w:val="22"/>
          <w:highlight w:val="none"/>
        </w:rPr>
      </w:pPr>
      <w:r>
        <w:rPr>
          <w:rFonts w:hint="eastAsia"/>
          <w:color w:val="auto"/>
          <w:sz w:val="24"/>
          <w:highlight w:val="none"/>
        </w:rPr>
        <w:t>　取手市長　中村　修</w:t>
      </w:r>
      <w:bookmarkStart w:id="0" w:name="_GoBack"/>
      <w:bookmarkEnd w:id="0"/>
      <w:r>
        <w:rPr>
          <w:rFonts w:hint="eastAsia"/>
          <w:color w:val="auto"/>
          <w:sz w:val="24"/>
          <w:highlight w:val="none"/>
        </w:rPr>
        <w:t>　殿</w:t>
      </w:r>
    </w:p>
    <w:p>
      <w:pPr>
        <w:pStyle w:val="0"/>
        <w:autoSpaceDE w:val="0"/>
        <w:autoSpaceDN w:val="0"/>
        <w:adjustRightInd w:val="0"/>
        <w:ind w:right="850" w:rightChars="400"/>
        <w:rPr>
          <w:rFonts w:hint="default"/>
          <w:color w:val="auto"/>
          <w:sz w:val="22"/>
          <w:highlight w:val="none"/>
        </w:rPr>
      </w:pPr>
    </w:p>
    <w:p>
      <w:pPr>
        <w:pStyle w:val="0"/>
        <w:autoSpaceDE w:val="0"/>
        <w:autoSpaceDN w:val="0"/>
        <w:adjustRightInd w:val="0"/>
        <w:ind w:right="850" w:rightChars="400"/>
        <w:rPr>
          <w:rFonts w:hint="default"/>
          <w:color w:val="auto"/>
          <w:sz w:val="22"/>
          <w:highlight w:val="none"/>
        </w:rPr>
      </w:pPr>
    </w:p>
    <w:p>
      <w:pPr>
        <w:pStyle w:val="0"/>
        <w:autoSpaceDE w:val="0"/>
        <w:autoSpaceDN w:val="0"/>
        <w:adjustRightInd w:val="0"/>
        <w:spacing w:line="400" w:lineRule="atLeast"/>
        <w:ind w:leftChars="0" w:rightChars="0" w:firstLine="4080" w:firstLineChars="1700"/>
        <w:jc w:val="left"/>
        <w:rPr>
          <w:rFonts w:hint="eastAsia" w:ascii="ＭＳ 明朝" w:hAnsi="ＭＳ 明朝" w:eastAsia="ＭＳ 明朝"/>
          <w:b w:val="0"/>
          <w:i w:val="0"/>
          <w:color w:val="auto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strike w:val="0"/>
          <w:dstrike w:val="0"/>
          <w:color w:val="auto"/>
          <w:sz w:val="24"/>
          <w:highlight w:val="none"/>
        </w:rPr>
        <w:t>所　在　地</w:t>
      </w:r>
    </w:p>
    <w:p>
      <w:pPr>
        <w:pStyle w:val="0"/>
        <w:autoSpaceDE w:val="0"/>
        <w:autoSpaceDN w:val="0"/>
        <w:adjustRightInd w:val="0"/>
        <w:spacing w:line="400" w:lineRule="atLeast"/>
        <w:ind w:leftChars="0" w:rightChars="0" w:firstLine="4080" w:firstLineChars="1700"/>
        <w:jc w:val="left"/>
        <w:rPr>
          <w:rFonts w:hint="eastAsia" w:ascii="ＭＳ 明朝" w:hAnsi="ＭＳ 明朝" w:eastAsia="ＭＳ 明朝"/>
          <w:b w:val="0"/>
          <w:i w:val="0"/>
          <w:color w:val="auto"/>
          <w:highlight w:val="none"/>
        </w:rPr>
      </w:pPr>
      <w:r>
        <w:rPr>
          <w:rFonts w:hint="default" w:ascii="ＭＳ 明朝" w:hAnsi="ＭＳ 明朝" w:eastAsia="ＭＳ 明朝"/>
          <w:b w:val="0"/>
          <w:i w:val="0"/>
          <w:color w:val="auto"/>
          <w:sz w:val="24"/>
          <w:highlight w:val="none"/>
        </w:rPr>
        <w:t>名　　　称</w:t>
      </w:r>
    </w:p>
    <w:p>
      <w:pPr>
        <w:pStyle w:val="0"/>
        <w:autoSpaceDE w:val="0"/>
        <w:autoSpaceDN w:val="0"/>
        <w:adjustRightInd w:val="0"/>
        <w:spacing w:line="400" w:lineRule="atLeast"/>
        <w:ind w:leftChars="0" w:rightChars="0" w:firstLine="4080" w:firstLineChars="1700"/>
        <w:jc w:val="left"/>
        <w:rPr>
          <w:rFonts w:hint="eastAsia" w:ascii="ＭＳ 明朝" w:hAnsi="ＭＳ 明朝" w:eastAsia="ＭＳ 明朝"/>
          <w:b w:val="0"/>
          <w:i w:val="0"/>
          <w:color w:val="auto"/>
          <w:highlight w:val="none"/>
        </w:rPr>
      </w:pPr>
      <w:r>
        <w:rPr>
          <w:rFonts w:hint="default" w:ascii="ＭＳ 明朝" w:hAnsi="ＭＳ 明朝" w:eastAsia="ＭＳ 明朝"/>
          <w:b w:val="0"/>
          <w:i w:val="0"/>
          <w:color w:val="auto"/>
          <w:sz w:val="24"/>
          <w:highlight w:val="none"/>
        </w:rPr>
        <w:t>代表者氏名</w:t>
      </w:r>
    </w:p>
    <w:p>
      <w:pPr>
        <w:pStyle w:val="0"/>
        <w:autoSpaceDE w:val="0"/>
        <w:autoSpaceDN w:val="0"/>
        <w:adjustRightInd w:val="0"/>
        <w:spacing w:line="400" w:lineRule="atLeast"/>
        <w:ind w:leftChars="0" w:rightChars="0" w:firstLine="4080" w:firstLineChars="1700"/>
        <w:jc w:val="left"/>
        <w:rPr>
          <w:rFonts w:hint="eastAsia" w:ascii="ＭＳ 明朝" w:hAnsi="ＭＳ 明朝" w:eastAsia="ＭＳ 明朝"/>
          <w:b w:val="0"/>
          <w:i w:val="0"/>
          <w:color w:val="auto"/>
          <w:highlight w:val="none"/>
        </w:rPr>
      </w:pPr>
      <w:r>
        <w:rPr>
          <w:rFonts w:hint="default" w:ascii="ＭＳ 明朝" w:hAnsi="ＭＳ 明朝" w:eastAsia="ＭＳ 明朝"/>
          <w:b w:val="0"/>
          <w:i w:val="0"/>
          <w:color w:val="auto"/>
          <w:sz w:val="24"/>
          <w:highlight w:val="none"/>
        </w:rPr>
        <w:t>電　　　話</w:t>
      </w:r>
    </w:p>
    <w:p>
      <w:pPr>
        <w:pStyle w:val="0"/>
        <w:autoSpaceDE w:val="0"/>
        <w:autoSpaceDN w:val="0"/>
        <w:adjustRightInd w:val="0"/>
        <w:jc w:val="left"/>
        <w:rPr>
          <w:rFonts w:hint="default"/>
          <w:color w:val="auto"/>
          <w:sz w:val="22"/>
          <w:highlight w:val="none"/>
        </w:rPr>
      </w:pPr>
    </w:p>
    <w:p>
      <w:pPr>
        <w:pStyle w:val="0"/>
        <w:autoSpaceDE w:val="0"/>
        <w:autoSpaceDN w:val="0"/>
        <w:adjustRightInd w:val="0"/>
        <w:rPr>
          <w:rFonts w:hint="default"/>
          <w:color w:val="auto"/>
          <w:sz w:val="22"/>
          <w:highlight w:val="none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/>
          <w:color w:val="auto"/>
          <w:sz w:val="24"/>
          <w:highlight w:val="none"/>
        </w:rPr>
      </w:pPr>
      <w:r>
        <w:rPr>
          <w:rFonts w:hint="eastAsia" w:ascii="ＭＳ 明朝" w:hAnsi="ＭＳ 明朝" w:eastAsia="ＭＳ 明朝"/>
          <w:strike w:val="0"/>
          <w:dstrike w:val="0"/>
          <w:color w:val="auto"/>
          <w:sz w:val="24"/>
          <w:highlight w:val="none"/>
        </w:rPr>
        <w:t>取手市高齢者福祉施設等物価高騰対策支援</w:t>
      </w:r>
      <w:r>
        <w:rPr>
          <w:rFonts w:hint="eastAsia"/>
          <w:color w:val="auto"/>
          <w:sz w:val="24"/>
          <w:highlight w:val="none"/>
        </w:rPr>
        <w:t>金交付申請書</w:t>
      </w:r>
    </w:p>
    <w:p>
      <w:pPr>
        <w:pStyle w:val="0"/>
        <w:autoSpaceDE w:val="0"/>
        <w:autoSpaceDN w:val="0"/>
        <w:adjustRightInd w:val="0"/>
        <w:jc w:val="left"/>
        <w:rPr>
          <w:rFonts w:hint="default"/>
          <w:color w:val="auto"/>
          <w:sz w:val="22"/>
          <w:highlight w:val="none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/>
          <w:color w:val="auto"/>
          <w:sz w:val="22"/>
          <w:highlight w:val="none"/>
        </w:rPr>
      </w:pPr>
    </w:p>
    <w:p>
      <w:pPr>
        <w:pStyle w:val="0"/>
        <w:autoSpaceDE w:val="0"/>
        <w:autoSpaceDN w:val="0"/>
        <w:adjustRightInd w:val="0"/>
        <w:rPr>
          <w:rFonts w:hint="default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　</w:t>
      </w:r>
      <w:r>
        <w:rPr>
          <w:rFonts w:hint="eastAsia" w:ascii="ＭＳ 明朝" w:hAnsi="ＭＳ 明朝" w:eastAsia="ＭＳ 明朝"/>
          <w:strike w:val="0"/>
          <w:dstrike w:val="0"/>
          <w:color w:val="auto"/>
          <w:sz w:val="24"/>
          <w:highlight w:val="none"/>
        </w:rPr>
        <w:t>取手市高齢者福祉施設等物価高騰対策支援</w:t>
      </w:r>
      <w:r>
        <w:rPr>
          <w:rFonts w:hint="eastAsia"/>
          <w:color w:val="auto"/>
          <w:sz w:val="24"/>
          <w:highlight w:val="none"/>
        </w:rPr>
        <w:t>金の交付を受けたいので，</w:t>
      </w:r>
      <w:r>
        <w:rPr>
          <w:rFonts w:hint="eastAsia" w:ascii="ＭＳ 明朝" w:hAnsi="ＭＳ 明朝" w:eastAsia="ＭＳ 明朝"/>
          <w:strike w:val="0"/>
          <w:dstrike w:val="0"/>
          <w:color w:val="auto"/>
          <w:sz w:val="24"/>
          <w:highlight w:val="none"/>
        </w:rPr>
        <w:t>取手市高齢者福祉施設等物価高騰対策支援</w:t>
      </w:r>
      <w:r>
        <w:rPr>
          <w:rFonts w:hint="eastAsia"/>
          <w:color w:val="auto"/>
          <w:sz w:val="24"/>
          <w:highlight w:val="none"/>
        </w:rPr>
        <w:t>金交付要綱第５条の規定により，下記のとおり申請します。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/>
          <w:color w:val="auto"/>
          <w:sz w:val="24"/>
          <w:highlight w:val="none"/>
        </w:rPr>
      </w:pPr>
    </w:p>
    <w:p>
      <w:pPr>
        <w:pStyle w:val="23"/>
        <w:rPr>
          <w:rFonts w:hint="default"/>
          <w:color w:val="auto"/>
          <w:highlight w:val="none"/>
        </w:rPr>
      </w:pPr>
      <w:r>
        <w:rPr>
          <w:rFonts w:hint="eastAsia"/>
          <w:color w:val="auto"/>
          <w:highlight w:val="none"/>
        </w:rPr>
        <w:t>記</w:t>
      </w:r>
    </w:p>
    <w:p>
      <w:pPr>
        <w:pStyle w:val="0"/>
        <w:rPr>
          <w:rFonts w:hint="default"/>
          <w:color w:val="auto"/>
          <w:highlight w:val="none"/>
        </w:rPr>
      </w:pPr>
    </w:p>
    <w:p>
      <w:pPr>
        <w:pStyle w:val="0"/>
        <w:rPr>
          <w:rFonts w:hint="default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１　支援金交付申請額　　金　　　　　　　　　　　円</w:t>
      </w:r>
    </w:p>
    <w:p>
      <w:pPr>
        <w:pStyle w:val="0"/>
        <w:rPr>
          <w:rFonts w:hint="default"/>
          <w:color w:val="auto"/>
          <w:sz w:val="24"/>
          <w:highlight w:val="none"/>
        </w:rPr>
      </w:pPr>
    </w:p>
    <w:p>
      <w:pPr>
        <w:pStyle w:val="0"/>
        <w:ind w:left="2404" w:hanging="2404" w:hangingChars="991"/>
        <w:rPr>
          <w:rFonts w:hint="default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２　</w:t>
      </w:r>
      <w:r>
        <w:rPr>
          <w:rFonts w:hint="eastAsia" w:ascii="ＭＳ 明朝" w:hAnsi="ＭＳ 明朝" w:eastAsia="ＭＳ 明朝"/>
          <w:strike w:val="0"/>
          <w:dstrike w:val="0"/>
          <w:color w:val="auto"/>
          <w:sz w:val="24"/>
          <w:highlight w:val="none"/>
        </w:rPr>
        <w:t>交付対象施設一覧</w:t>
      </w:r>
    </w:p>
    <w:tbl>
      <w:tblPr>
        <w:tblStyle w:val="25"/>
        <w:tblW w:w="5000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3232"/>
        <w:gridCol w:w="5830"/>
      </w:tblGrid>
      <w:tr>
        <w:trPr>
          <w:trHeight w:val="414" w:hRule="atLeast"/>
        </w:trPr>
        <w:tc>
          <w:tcPr>
            <w:tcW w:w="1783" w:type="pct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施設種別</w:t>
            </w:r>
          </w:p>
        </w:tc>
        <w:tc>
          <w:tcPr>
            <w:tcW w:w="3217" w:type="pct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施設名称</w:t>
            </w:r>
          </w:p>
        </w:tc>
      </w:tr>
      <w:tr>
        <w:trPr>
          <w:trHeight w:val="414" w:hRule="atLeast"/>
        </w:trPr>
        <w:tc>
          <w:tcPr>
            <w:tcW w:w="1783" w:type="pct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3217" w:type="pct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>
        <w:trPr>
          <w:trHeight w:val="414" w:hRule="atLeast"/>
        </w:trPr>
        <w:tc>
          <w:tcPr>
            <w:tcW w:w="1783" w:type="pct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3217" w:type="pct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>
        <w:trPr>
          <w:trHeight w:val="414" w:hRule="atLeast"/>
        </w:trPr>
        <w:tc>
          <w:tcPr>
            <w:tcW w:w="1783" w:type="pct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3217" w:type="pct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>
        <w:trPr>
          <w:trHeight w:val="414" w:hRule="atLeast"/>
        </w:trPr>
        <w:tc>
          <w:tcPr>
            <w:tcW w:w="1783" w:type="pct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3217" w:type="pct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>
        <w:trPr>
          <w:trHeight w:val="414" w:hRule="atLeast"/>
        </w:trPr>
        <w:tc>
          <w:tcPr>
            <w:tcW w:w="1783" w:type="pct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  <w:tc>
          <w:tcPr>
            <w:tcW w:w="3217" w:type="pct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</w:tr>
      <w:tr>
        <w:trPr>
          <w:trHeight w:val="414" w:hRule="atLeast"/>
        </w:trPr>
        <w:tc>
          <w:tcPr>
            <w:tcW w:w="1783" w:type="pct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  <w:tc>
          <w:tcPr>
            <w:tcW w:w="3217" w:type="pct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</w:tr>
      <w:tr>
        <w:trPr>
          <w:trHeight w:val="414" w:hRule="atLeast"/>
        </w:trPr>
        <w:tc>
          <w:tcPr>
            <w:tcW w:w="1783" w:type="pct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  <w:tc>
          <w:tcPr>
            <w:tcW w:w="3217" w:type="pct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</w:tr>
      <w:tr>
        <w:trPr>
          <w:trHeight w:val="414" w:hRule="atLeast"/>
        </w:trPr>
        <w:tc>
          <w:tcPr>
            <w:tcW w:w="1783" w:type="pct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  <w:tc>
          <w:tcPr>
            <w:tcW w:w="3217" w:type="pct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</w:tr>
    </w:tbl>
    <w:p>
      <w:pPr>
        <w:pStyle w:val="0"/>
        <w:spacing w:line="240" w:lineRule="auto"/>
        <w:ind w:leftChars="0" w:firstLineChars="0"/>
        <w:rPr>
          <w:rFonts w:hint="eastAsia" w:ascii="ＭＳ 明朝" w:hAnsi="ＭＳ 明朝" w:eastAsia="ＭＳ 明朝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</w:pPr>
      <w:r>
        <w:rPr>
          <w:rFonts w:hint="eastAsia" w:ascii="ＭＳ 明朝" w:hAnsi="ＭＳ 明朝" w:eastAsia="ＭＳ 明朝"/>
          <w:strike w:val="0"/>
          <w:dstrike w:val="0"/>
          <w:color w:val="auto"/>
          <w:sz w:val="24"/>
          <w:highlight w:val="none"/>
        </w:rPr>
        <w:t>※　裏面の注意事項を確認の上，記載すること。</w:t>
      </w:r>
    </w:p>
    <w:p>
      <w:pPr>
        <w:pStyle w:val="0"/>
        <w:spacing w:line="240" w:lineRule="auto"/>
        <w:ind w:leftChars="0" w:firstLineChars="0"/>
        <w:jc w:val="center"/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  <w:t>（裏面）</w:t>
      </w:r>
    </w:p>
    <w:p>
      <w:pPr>
        <w:pStyle w:val="0"/>
        <w:spacing w:line="240" w:lineRule="auto"/>
        <w:ind w:leftChars="0" w:firstLineChars="0"/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</w:pPr>
    </w:p>
    <w:p>
      <w:pPr>
        <w:pStyle w:val="0"/>
        <w:spacing w:line="240" w:lineRule="auto"/>
        <w:ind w:leftChars="0" w:firstLineChars="0"/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</w:pPr>
    </w:p>
    <w:p>
      <w:pPr>
        <w:pStyle w:val="0"/>
        <w:spacing w:line="240" w:lineRule="auto"/>
        <w:ind w:leftChars="0" w:firstLineChars="0"/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trike w:val="0"/>
          <w:dstrike w:val="0"/>
          <w:color w:val="auto"/>
          <w:sz w:val="24"/>
          <w:highlight w:val="none"/>
        </w:rPr>
        <w:t>注意事項</w:t>
      </w:r>
    </w:p>
    <w:p>
      <w:pPr>
        <w:pStyle w:val="0"/>
        <w:spacing w:line="240" w:lineRule="auto"/>
        <w:ind w:leftChars="0" w:firstLineChars="0"/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</w:pPr>
    </w:p>
    <w:p>
      <w:pPr>
        <w:pStyle w:val="0"/>
        <w:spacing w:line="240" w:lineRule="auto"/>
        <w:ind w:leftChars="0" w:firstLineChars="0"/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trike w:val="0"/>
          <w:dstrike w:val="0"/>
          <w:color w:val="auto"/>
          <w:sz w:val="24"/>
          <w:highlight w:val="none"/>
        </w:rPr>
        <w:t>１　施設名称欄には，支援金交付対象となる全ての施設の名称を記載すること。</w:t>
      </w:r>
    </w:p>
    <w:p>
      <w:pPr>
        <w:pStyle w:val="0"/>
        <w:spacing w:line="240" w:lineRule="auto"/>
        <w:ind w:left="0" w:leftChars="0" w:hanging="360" w:hangingChars="150"/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  <w:t>２　</w:t>
      </w: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施設種別欄</w:t>
      </w:r>
      <w:r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  <w:t>には，</w:t>
      </w:r>
      <w:r>
        <w:rPr>
          <w:rFonts w:hint="eastAsia" w:asciiTheme="minorEastAsia" w:hAnsiTheme="minorEastAsia" w:eastAsiaTheme="minorEastAsia"/>
          <w:strike w:val="0"/>
          <w:dstrike w:val="0"/>
          <w:color w:val="auto"/>
          <w:sz w:val="24"/>
          <w:highlight w:val="none"/>
        </w:rPr>
        <w:t>第３条各号に定める種別（介護老人福祉施設，介護老人保健施設，介護医療院，認知症対応型共同生活介護事業所，通所介護事業所，地域密着型通所介護事業所，通所リハビリテーション事業所，訪問介護事業所，訪問入浴介護事業所，訪問看護事業所，訪問リハビリテーション事業所，居宅介護支援事業所）を記載すること。</w:t>
      </w:r>
    </w:p>
    <w:p>
      <w:pPr>
        <w:pStyle w:val="0"/>
        <w:spacing w:line="240" w:lineRule="auto"/>
        <w:ind w:leftChars="0" w:firstLineChars="0"/>
        <w:jc w:val="center"/>
        <w:rPr>
          <w:rFonts w:hint="default" w:asciiTheme="minorEastAsia" w:hAnsiTheme="minorEastAsia"/>
          <w:color w:val="auto"/>
          <w:sz w:val="2"/>
          <w:highlight w:val="none"/>
        </w:rPr>
      </w:pPr>
      <w:r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  <w:t>３　第３条</w:t>
      </w:r>
      <w:r>
        <w:rPr>
          <w:rFonts w:hint="eastAsia" w:asciiTheme="minorEastAsia" w:hAnsiTheme="minorEastAsia" w:eastAsiaTheme="minorEastAsia"/>
          <w:strike w:val="0"/>
          <w:dstrike w:val="0"/>
          <w:color w:val="auto"/>
          <w:sz w:val="24"/>
          <w:highlight w:val="none"/>
        </w:rPr>
        <w:t>第７号，第１０号及び第１１号に掲げる施設にあっては，令和８年４月</w:t>
      </w:r>
    </w:p>
    <w:p>
      <w:pPr>
        <w:pStyle w:val="0"/>
        <w:spacing w:line="240" w:lineRule="auto"/>
        <w:ind w:leftChars="0" w:firstLineChars="0"/>
        <w:jc w:val="center"/>
        <w:rPr>
          <w:rFonts w:hint="default" w:asciiTheme="minorEastAsia" w:hAnsiTheme="minorEastAsia"/>
          <w:color w:val="auto"/>
          <w:sz w:val="2"/>
          <w:highlight w:val="none"/>
        </w:rPr>
      </w:pPr>
      <w:r>
        <w:rPr>
          <w:rFonts w:hint="eastAsia" w:asciiTheme="minorEastAsia" w:hAnsiTheme="minorEastAsia" w:eastAsiaTheme="minorEastAsia"/>
          <w:strike w:val="0"/>
          <w:dstrike w:val="0"/>
          <w:color w:val="auto"/>
          <w:sz w:val="24"/>
          <w:highlight w:val="none"/>
        </w:rPr>
        <w:t>　１日から同年６月３０日までの期間中に，当該施設でサービス等を提供した</w:t>
      </w:r>
      <w:r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  <w:t>実績</w:t>
      </w:r>
    </w:p>
    <w:p>
      <w:pPr>
        <w:pStyle w:val="0"/>
        <w:spacing w:line="240" w:lineRule="auto"/>
        <w:ind w:left="0" w:leftChars="0" w:firstLine="360" w:firstLineChars="150"/>
        <w:rPr>
          <w:rFonts w:hint="default" w:asciiTheme="minorEastAsia" w:hAnsiTheme="minorEastAsia"/>
          <w:color w:val="auto"/>
          <w:sz w:val="2"/>
          <w:highlight w:val="none"/>
        </w:rPr>
      </w:pPr>
      <w:r>
        <w:rPr>
          <w:rFonts w:hint="eastAsia" w:asciiTheme="minorEastAsia" w:hAnsiTheme="minorEastAsia" w:eastAsiaTheme="minorEastAsia"/>
          <w:b w:val="0"/>
          <w:i w:val="0"/>
          <w:strike w:val="0"/>
          <w:dstrike w:val="0"/>
          <w:color w:val="auto"/>
          <w:sz w:val="24"/>
          <w:highlight w:val="none"/>
          <w:u w:val="none" w:color="auto"/>
        </w:rPr>
        <w:t>があることを確認できる書類を添付すること。</w:t>
      </w:r>
    </w:p>
    <w:sectPr>
      <w:pgSz w:w="11906" w:h="16838"/>
      <w:pgMar w:top="1417" w:right="1417" w:bottom="1417" w:left="1417" w:header="851" w:footer="992" w:gutter="0"/>
      <w:cols w:space="720"/>
      <w:textDirection w:val="lrTb"/>
      <w:docGrid w:type="lines" w:linePitch="38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5"/>
  <w:drawingGridVerticalSpacing w:val="19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Balloon Text"/>
    <w:basedOn w:val="0"/>
    <w:next w:val="22"/>
    <w:link w:val="0"/>
    <w:uiPriority w:val="0"/>
    <w:semiHidden/>
    <w:rPr>
      <w:rFonts w:asciiTheme="majorHAnsi" w:hAnsiTheme="majorHAnsi" w:eastAsiaTheme="majorEastAsia"/>
      <w:sz w:val="18"/>
    </w:rPr>
  </w:style>
  <w:style w:type="paragraph" w:styleId="23">
    <w:name w:val="Note Heading"/>
    <w:basedOn w:val="0"/>
    <w:next w:val="0"/>
    <w:link w:val="24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4" w:customStyle="1">
    <w:name w:val="記 (文字)"/>
    <w:basedOn w:val="10"/>
    <w:next w:val="24"/>
    <w:link w:val="23"/>
    <w:uiPriority w:val="0"/>
    <w:qFormat/>
    <w:rPr>
      <w:rFonts w:ascii="Century" w:hAnsi="Century"/>
      <w:sz w:val="20"/>
    </w:rPr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5642</TotalTime>
  <Pages>2</Pages>
  <Words>0</Words>
  <Characters>496</Characters>
  <Application>JUST Note</Application>
  <Lines>58</Lines>
  <Paragraphs>20</Paragraphs>
  <CharactersWithSpaces>535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1894風間　聡宏</dc:creator>
  <cp:lastModifiedBy>vdi069 高齢福祉課 古谷 信勝</cp:lastModifiedBy>
  <cp:lastPrinted>2023-06-26T01:52:02Z</cp:lastPrinted>
  <dcterms:created xsi:type="dcterms:W3CDTF">2022-09-16T08:01:00Z</dcterms:created>
  <dcterms:modified xsi:type="dcterms:W3CDTF">2026-10-07T09:41:02Z</dcterms:modified>
  <cp:revision>97</cp:revision>
</cp:coreProperties>
</file>