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center"/>
        <w:rPr>
          <w:rFonts w:hint="eastAsia" w:ascii="ＭＳ ゴシック" w:hAnsi="ＭＳ ゴシック" w:eastAsia="ＭＳ ゴシック"/>
          <w:sz w:val="32"/>
        </w:rPr>
      </w:pPr>
      <w:r>
        <w:rPr>
          <w:rFonts w:hint="eastAsia" w:ascii="ＭＳ ゴシック" w:hAnsi="ＭＳ ゴシック" w:eastAsia="ＭＳ ゴシック"/>
          <w:sz w:val="32"/>
        </w:rPr>
        <w:t>事　業　計　画　書</w:t>
      </w:r>
    </w:p>
    <w:p>
      <w:pPr>
        <w:pStyle w:val="0"/>
        <w:spacing w:line="360" w:lineRule="exact"/>
        <w:jc w:val="center"/>
        <w:rPr>
          <w:rFonts w:hint="eastAsia" w:ascii="ＭＳ 明朝" w:hAnsi="ＭＳ 明朝" w:eastAsia="ＭＳ 明朝"/>
          <w:sz w:val="24"/>
        </w:rPr>
      </w:pPr>
      <w:r>
        <w:rPr>
          <w:rFonts w:hint="eastAsia" w:ascii="ＭＳ 明朝" w:hAnsi="ＭＳ 明朝" w:eastAsia="ＭＳ 明朝"/>
          <w:sz w:val="24"/>
        </w:rPr>
        <w:t>（事業が必要になった理由を詳細に記入）</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○計画施設内容（事業を行う理由等）</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○候補地の検討（土地選定理由</w:t>
      </w:r>
      <w:bookmarkStart w:id="0" w:name="_GoBack"/>
      <w:bookmarkEnd w:id="0"/>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sz w:val="24"/>
        </w:rPr>
        <w:t>　別紙、「候補地の検討資料」のとおり。</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○地目別面積</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合計　　　　　　㎡（田：　　　　㎡、畑：　　　　㎡、　　：　　　　㎡）</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○申請に係る農地と一体として利用する農地以外の土地の権利取得の見込み</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□該当無</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□該当有（取得見込：　　　　　　　　　　　　　　　　　　）</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○用水（上水道等）・排水（雨水・汚水・雑排水別に記入）・調整池計画</w:t>
      </w:r>
    </w:p>
    <w:p>
      <w:pPr>
        <w:pStyle w:val="0"/>
        <w:rPr>
          <w:rFonts w:hint="eastAsia" w:ascii="ＭＳ 明朝" w:hAnsi="ＭＳ 明朝" w:eastAsia="ＭＳ 明朝"/>
          <w:sz w:val="24"/>
        </w:rPr>
      </w:pPr>
      <w:r>
        <w:rPr>
          <w:rFonts w:hint="eastAsia" w:ascii="ＭＳ 明朝" w:hAnsi="ＭＳ 明朝" w:eastAsia="ＭＳ 明朝"/>
          <w:sz w:val="24"/>
        </w:rPr>
        <w:t>　用水：</w:t>
      </w:r>
    </w:p>
    <w:p>
      <w:pPr>
        <w:pStyle w:val="0"/>
        <w:rPr>
          <w:rFonts w:hint="eastAsia" w:ascii="ＭＳ 明朝" w:hAnsi="ＭＳ 明朝" w:eastAsia="ＭＳ 明朝"/>
          <w:sz w:val="24"/>
        </w:rPr>
      </w:pPr>
      <w:r>
        <w:rPr>
          <w:rFonts w:hint="eastAsia" w:ascii="ＭＳ 明朝" w:hAnsi="ＭＳ 明朝" w:eastAsia="ＭＳ 明朝"/>
          <w:sz w:val="24"/>
        </w:rPr>
        <w:t>　排水：　　　　　　　汚水：　　　　　　　雑排水：</w:t>
      </w:r>
    </w:p>
    <w:p>
      <w:pPr>
        <w:pStyle w:val="0"/>
        <w:rPr>
          <w:rFonts w:hint="eastAsia" w:ascii="ＭＳ 明朝" w:hAnsi="ＭＳ 明朝" w:eastAsia="ＭＳ 明朝"/>
          <w:sz w:val="24"/>
        </w:rPr>
      </w:pPr>
      <w:r>
        <w:rPr>
          <w:rFonts w:hint="eastAsia" w:ascii="ＭＳ 明朝" w:hAnsi="ＭＳ 明朝" w:eastAsia="ＭＳ 明朝"/>
          <w:sz w:val="24"/>
        </w:rPr>
        <w:t>　調整池計画：</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○防災計画（工事中・施工後）</w:t>
      </w:r>
    </w:p>
    <w:p>
      <w:pPr>
        <w:pStyle w:val="0"/>
        <w:rPr>
          <w:rFonts w:hint="eastAsia" w:ascii="ＭＳ 明朝" w:hAnsi="ＭＳ 明朝" w:eastAsia="ＭＳ 明朝"/>
          <w:sz w:val="24"/>
        </w:rPr>
      </w:pPr>
      <w:r>
        <w:rPr>
          <w:rFonts w:hint="eastAsia" w:ascii="ＭＳ 明朝" w:hAnsi="ＭＳ 明朝" w:eastAsia="ＭＳ 明朝"/>
          <w:sz w:val="24"/>
        </w:rPr>
        <w:t>　工事中：</w:t>
      </w:r>
    </w:p>
    <w:p>
      <w:pPr>
        <w:pStyle w:val="0"/>
        <w:rPr>
          <w:rFonts w:hint="eastAsia" w:ascii="ＭＳ 明朝" w:hAnsi="ＭＳ 明朝" w:eastAsia="ＭＳ 明朝"/>
          <w:sz w:val="24"/>
        </w:rPr>
      </w:pPr>
      <w:r>
        <w:rPr>
          <w:rFonts w:hint="eastAsia" w:ascii="ＭＳ 明朝" w:hAnsi="ＭＳ 明朝" w:eastAsia="ＭＳ 明朝"/>
          <w:sz w:val="24"/>
        </w:rPr>
        <w:t>　施工後：</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○周辺農地の営農条件への被害防除対策</w:t>
      </w:r>
    </w:p>
    <w:p>
      <w:pPr>
        <w:pStyle w:val="0"/>
        <w:rPr>
          <w:rFonts w:hint="eastAsia" w:ascii="ＭＳ 明朝" w:hAnsi="ＭＳ 明朝" w:eastAsia="ＭＳ 明朝"/>
          <w:sz w:val="24"/>
        </w:rPr>
      </w:pPr>
      <w:r>
        <w:rPr>
          <w:rFonts w:hint="eastAsia" w:ascii="ＭＳ 明朝" w:hAnsi="ＭＳ 明朝" w:eastAsia="ＭＳ 明朝"/>
          <w:sz w:val="24"/>
        </w:rPr>
        <w:t>（農業用用排水施設、日照、通風への影響、土砂流出防止等）</w:t>
      </w:r>
    </w:p>
    <w:p>
      <w:pPr>
        <w:pStyle w:val="0"/>
        <w:rPr>
          <w:rFonts w:hint="eastAsia" w:ascii="ＭＳ 明朝" w:hAnsi="ＭＳ 明朝" w:eastAsia="ＭＳ 明朝"/>
          <w:sz w:val="24"/>
        </w:rPr>
      </w:pPr>
      <w:r>
        <w:rPr>
          <w:rFonts w:hint="eastAsia" w:ascii="ＭＳ 明朝" w:hAnsi="ＭＳ 明朝" w:eastAsia="ＭＳ 明朝"/>
          <w:sz w:val="24"/>
        </w:rPr>
        <w:t>　農業用用排水施設：</w:t>
      </w:r>
    </w:p>
    <w:p>
      <w:pPr>
        <w:pStyle w:val="0"/>
        <w:rPr>
          <w:rFonts w:hint="eastAsia" w:ascii="ＭＳ 明朝" w:hAnsi="ＭＳ 明朝" w:eastAsia="ＭＳ 明朝"/>
          <w:sz w:val="24"/>
        </w:rPr>
      </w:pPr>
      <w:r>
        <w:rPr>
          <w:rFonts w:hint="eastAsia" w:ascii="ＭＳ 明朝" w:hAnsi="ＭＳ 明朝" w:eastAsia="ＭＳ 明朝"/>
          <w:sz w:val="24"/>
        </w:rPr>
        <w:t>　日照：</w:t>
      </w:r>
    </w:p>
    <w:p>
      <w:pPr>
        <w:pStyle w:val="0"/>
        <w:rPr>
          <w:rFonts w:hint="eastAsia" w:ascii="ＭＳ 明朝" w:hAnsi="ＭＳ 明朝" w:eastAsia="ＭＳ 明朝"/>
          <w:sz w:val="24"/>
        </w:rPr>
      </w:pPr>
      <w:r>
        <w:rPr>
          <w:rFonts w:hint="eastAsia" w:ascii="ＭＳ 明朝" w:hAnsi="ＭＳ 明朝" w:eastAsia="ＭＳ 明朝"/>
          <w:sz w:val="24"/>
        </w:rPr>
        <w:t>　通風への影響：</w:t>
      </w:r>
    </w:p>
    <w:p>
      <w:pPr>
        <w:pStyle w:val="0"/>
        <w:rPr>
          <w:rFonts w:hint="eastAsia" w:ascii="ＭＳ 明朝" w:hAnsi="ＭＳ 明朝" w:eastAsia="ＭＳ 明朝"/>
          <w:sz w:val="24"/>
        </w:rPr>
      </w:pPr>
      <w:r>
        <w:rPr>
          <w:rFonts w:hint="eastAsia" w:ascii="ＭＳ 明朝" w:hAnsi="ＭＳ 明朝" w:eastAsia="ＭＳ 明朝"/>
          <w:sz w:val="24"/>
        </w:rPr>
        <w:t>　土砂流出防止：</w:t>
      </w:r>
    </w:p>
    <w:p>
      <w:pPr>
        <w:pStyle w:val="0"/>
        <w:rPr>
          <w:rFonts w:hint="eastAsia" w:ascii="ＭＳ 明朝" w:hAnsi="ＭＳ 明朝" w:eastAsia="ＭＳ 明朝"/>
          <w:sz w:val="24"/>
        </w:rPr>
      </w:pPr>
      <w:r>
        <w:rPr>
          <w:rFonts w:hint="eastAsia" w:ascii="ＭＳ 明朝" w:hAnsi="ＭＳ 明朝" w:eastAsia="ＭＳ 明朝"/>
          <w:sz w:val="24"/>
        </w:rPr>
        <w:t>　その他：</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○隣接農地所有者・耕作者への説明状況等（実施時期、方法、状況等）</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rPr>
        <w:br w:type="page"/>
      </w:r>
    </w:p>
    <w:p>
      <w:pPr>
        <w:pStyle w:val="0"/>
        <w:rPr>
          <w:rFonts w:hint="eastAsia" w:ascii="ＭＳ 明朝" w:hAnsi="ＭＳ 明朝" w:eastAsia="ＭＳ 明朝"/>
          <w:sz w:val="24"/>
        </w:rPr>
      </w:pPr>
      <w:r>
        <w:rPr>
          <w:rFonts w:hint="eastAsia" w:ascii="ＭＳ 明朝" w:hAnsi="ＭＳ 明朝" w:eastAsia="ＭＳ 明朝"/>
          <w:sz w:val="24"/>
        </w:rPr>
        <w:t>○一時転用期間の説明（必要最小限の期間であることの説明）</w:t>
      </w:r>
    </w:p>
    <w:p>
      <w:pPr>
        <w:pStyle w:val="0"/>
        <w:rPr>
          <w:rFonts w:hint="eastAsia" w:ascii="ＭＳ 明朝" w:hAnsi="ＭＳ 明朝" w:eastAsia="ＭＳ 明朝"/>
          <w:sz w:val="24"/>
        </w:rPr>
      </w:pPr>
      <w:r>
        <w:rPr>
          <w:rFonts w:hint="eastAsia" w:ascii="ＭＳ 明朝" w:hAnsi="ＭＳ 明朝" w:eastAsia="ＭＳ 明朝"/>
          <w:sz w:val="24"/>
        </w:rPr>
        <w:t>　□一時転用（説明：　　　　　　　　　　　　　　　　　　　　　　　　　　　）</w:t>
      </w:r>
    </w:p>
    <w:p>
      <w:pPr>
        <w:pStyle w:val="0"/>
        <w:rPr>
          <w:rFonts w:hint="eastAsia" w:ascii="ＭＳ 明朝" w:hAnsi="ＭＳ 明朝" w:eastAsia="ＭＳ 明朝"/>
          <w:sz w:val="24"/>
        </w:rPr>
      </w:pPr>
      <w:r>
        <w:rPr>
          <w:rFonts w:hint="eastAsia" w:ascii="ＭＳ 明朝" w:hAnsi="ＭＳ 明朝" w:eastAsia="ＭＳ 明朝"/>
          <w:sz w:val="24"/>
        </w:rPr>
        <w:t>　□一時転用ではない</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○その他（離農措置等）必要になった理由を詳細に記入</w:t>
      </w:r>
    </w:p>
    <w:sectPr>
      <w:pgSz w:w="11906" w:h="16838"/>
      <w:pgMar w:top="1417" w:right="1417" w:bottom="1417" w:left="1417" w:header="851" w:footer="992" w:gutter="0"/>
      <w:pgBorders w:zOrder="front" w:display="allPages" w:offsetFrom="page"/>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515</TotalTime>
  <Pages>2</Pages>
  <Words>0</Words>
  <Characters>390</Characters>
  <Application>JUST Note</Application>
  <Lines>43</Lines>
  <Paragraphs>29</Paragraphs>
  <CharactersWithSpaces>486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vdi200</dc:creator>
  <cp:lastModifiedBy>vdi200</cp:lastModifiedBy>
  <cp:lastPrinted>2022-07-29T00:55:08Z</cp:lastPrinted>
  <dcterms:created xsi:type="dcterms:W3CDTF">2022-07-12T02:12:00Z</dcterms:created>
  <dcterms:modified xsi:type="dcterms:W3CDTF">2022-07-29T02:06:34Z</dcterms:modified>
  <cp:revision>13</cp:revision>
</cp:coreProperties>
</file>